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89" w:before="280" w:after="270"/>
        <w:rPr>
          <w:rFonts w:ascii="Oswald" w:hAnsi="Oswald" w:eastAsia="Times New Roman" w:cs="Times New Roman"/>
          <w:b/>
          <w:b/>
          <w:bCs/>
          <w:color w:val="333333"/>
          <w:spacing w:val="15"/>
          <w:sz w:val="21"/>
          <w:szCs w:val="21"/>
          <w:lang w:eastAsia="fr-FR"/>
        </w:rPr>
      </w:pPr>
      <w:r>
        <w:rPr>
          <w:rFonts w:eastAsia="Times New Roman" w:cs="Times New Roman" w:ascii="Oswald" w:hAnsi="Oswald"/>
          <w:b/>
          <w:bCs/>
          <w:color w:val="333333"/>
          <w:spacing w:val="15"/>
          <w:sz w:val="21"/>
          <w:szCs w:val="21"/>
          <w:lang w:eastAsia="fr-FR"/>
        </w:rPr>
        <mc:AlternateContent>
          <mc:Choice Requires="wps">
            <w:drawing>
              <wp:anchor behindDoc="0" distT="0" distB="0" distL="0" distR="0" simplePos="0" locked="0" layoutInCell="1" allowOverlap="1" relativeHeight="2">
                <wp:simplePos x="0" y="0"/>
                <wp:positionH relativeFrom="column">
                  <wp:posOffset>1941195</wp:posOffset>
                </wp:positionH>
                <wp:positionV relativeFrom="paragraph">
                  <wp:posOffset>-180340</wp:posOffset>
                </wp:positionV>
                <wp:extent cx="2177415" cy="791210"/>
                <wp:effectExtent l="0" t="0" r="63500" b="63500"/>
                <wp:wrapSquare wrapText="largest"/>
                <wp:docPr id="1" name="Picture"/>
                <a:graphic xmlns:a="http://schemas.openxmlformats.org/drawingml/2006/main">
                  <a:graphicData uri="http://schemas.openxmlformats.org/drawingml/2006/picture">
                    <pic:pic xmlns:pic="http://schemas.openxmlformats.org/drawingml/2006/picture">
                      <pic:nvPicPr>
                        <pic:cNvPr id="0" name="Picture" descr=""/>
                        <pic:cNvPicPr/>
                      </pic:nvPicPr>
                      <pic:blipFill>
                        <a:blip r:embed="rId2"/>
                        <a:stretch/>
                      </pic:blipFill>
                      <pic:spPr>
                        <a:xfrm>
                          <a:off x="0" y="0"/>
                          <a:ext cx="2176920" cy="790560"/>
                        </a:xfrm>
                        <a:prstGeom prst="rect">
                          <a:avLst/>
                        </a:prstGeom>
                        <a:ln w="9360">
                          <a:solidFill>
                            <a:srgbClr val="000000"/>
                          </a:solidFill>
                          <a:round/>
                        </a:ln>
                        <a:effectLst>
                          <a:outerShdw dir="2700000" dist="89535">
                            <a:srgbClr val="808080"/>
                          </a:outerShdw>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stroked="t" style="position:absolute;margin-left:152.85pt;margin-top:-14.2pt;width:171.35pt;height:62.2pt" type="shapetype_75">
                <v:imagedata r:id="rId2" o:detectmouseclick="t"/>
                <w10:wrap type="none"/>
                <v:stroke color="black" weight="9360" joinstyle="round" endcap="flat"/>
                <v:shadow on="t" obscured="f" color="gray"/>
              </v:shape>
            </w:pict>
          </mc:Fallback>
        </mc:AlternateContent>
      </w:r>
    </w:p>
    <w:p>
      <w:pPr>
        <w:pStyle w:val="Normal"/>
        <w:jc w:val="center"/>
        <w:rPr>
          <w:rFonts w:ascii="Open Sans" w:hAnsi="Open Sans" w:eastAsia="Times New Roman" w:cs="Times New Roman"/>
          <w:b/>
          <w:b/>
          <w:bCs/>
          <w:i/>
          <w:i/>
          <w:iCs/>
          <w:color w:val="333333"/>
          <w:lang w:eastAsia="fr-FR"/>
        </w:rPr>
      </w:pPr>
      <w:r>
        <w:rPr>
          <w:rFonts w:eastAsia="Times New Roman" w:cs="Times New Roman" w:ascii="Open Sans" w:hAnsi="Open Sans"/>
          <w:b/>
          <w:bCs/>
          <w:i/>
          <w:iCs/>
          <w:color w:val="333333"/>
          <w:lang w:eastAsia="fr-FR"/>
        </w:rPr>
      </w:r>
    </w:p>
    <w:p>
      <w:pPr>
        <w:pStyle w:val="Normal"/>
        <w:spacing w:lineRule="auto" w:line="240"/>
        <w:jc w:val="center"/>
        <w:rPr>
          <w:b w:val="false"/>
          <w:b w:val="false"/>
          <w:bCs w:val="false"/>
          <w:i/>
          <w:i/>
          <w:iCs/>
        </w:rPr>
      </w:pPr>
      <w:r>
        <w:rPr>
          <w:rFonts w:eastAsia="Times New Roman" w:cs="Times New Roman" w:ascii="Open Sans" w:hAnsi="Open Sans"/>
          <w:b w:val="false"/>
          <w:bCs w:val="false"/>
          <w:i/>
          <w:iCs/>
          <w:color w:val="333333"/>
          <w:sz w:val="20"/>
          <w:szCs w:val="20"/>
          <w:lang w:eastAsia="fr-FR"/>
        </w:rPr>
        <w:t xml:space="preserve">Établissement autorisé à Recevoir du Public (ERP) </w:t>
      </w:r>
    </w:p>
    <w:p>
      <w:pPr>
        <w:pStyle w:val="Normal"/>
        <w:spacing w:lineRule="auto" w:line="240"/>
        <w:rPr>
          <w:rFonts w:ascii="Open Sans" w:hAnsi="Open Sans" w:eastAsia="Times New Roman" w:cs="Times New Roman"/>
          <w:i/>
          <w:i/>
          <w:iCs/>
          <w:color w:val="333333"/>
          <w:sz w:val="20"/>
          <w:szCs w:val="20"/>
          <w:lang w:eastAsia="fr-FR"/>
        </w:rPr>
      </w:pPr>
      <w:r>
        <w:rPr/>
      </w:r>
    </w:p>
    <w:p>
      <w:pPr>
        <w:pStyle w:val="Normal"/>
        <w:shd w:val="clear" w:color="auto" w:fill="FFFFFF"/>
        <w:spacing w:lineRule="atLeast" w:line="389" w:before="280" w:after="360"/>
        <w:jc w:val="center"/>
        <w:rPr>
          <w:sz w:val="21"/>
          <w:szCs w:val="21"/>
        </w:rPr>
      </w:pPr>
      <w:r>
        <w:rPr>
          <w:rFonts w:eastAsia="Times New Roman" w:cs="Times New Roman" w:ascii="Oswald" w:hAnsi="Oswald"/>
          <w:b/>
          <w:bCs/>
          <w:color w:val="333333"/>
          <w:spacing w:val="15"/>
          <w:sz w:val="21"/>
          <w:szCs w:val="21"/>
          <w:lang w:eastAsia="fr-FR"/>
        </w:rPr>
        <w:t xml:space="preserve">CONVENTION </w:t>
        <w:br/>
      </w:r>
      <w:r>
        <w:rPr>
          <w:rFonts w:eastAsia="Times New Roman" w:cs="Times New Roman" w:ascii="Open Sans" w:hAnsi="Open Sans"/>
          <w:b/>
          <w:bCs/>
          <w:color w:val="333333"/>
          <w:sz w:val="21"/>
          <w:szCs w:val="21"/>
          <w:lang w:eastAsia="fr-FR"/>
        </w:rPr>
        <w:t>en vue de la représentation d’un spectacle en public.</w:t>
      </w:r>
    </w:p>
    <w:p>
      <w:pPr>
        <w:pStyle w:val="Normal"/>
        <w:shd w:val="clear" w:color="auto" w:fill="FFFFFF"/>
        <w:spacing w:lineRule="atLeast" w:line="389" w:before="280" w:after="360"/>
        <w:rPr>
          <w:sz w:val="21"/>
          <w:szCs w:val="21"/>
        </w:rPr>
      </w:pPr>
      <w:r>
        <w:rPr>
          <w:rFonts w:eastAsia="Times New Roman" w:cs="Times New Roman" w:ascii="Open Sans" w:hAnsi="Open Sans"/>
          <w:color w:val="333333"/>
          <w:sz w:val="21"/>
          <w:szCs w:val="21"/>
          <w:lang w:eastAsia="fr-FR"/>
        </w:rPr>
        <w:br/>
        <w:t>Une convention de représentation d’un spectacle en public est conclue entre les soussignés :</w:t>
      </w:r>
    </w:p>
    <w:p>
      <w:pPr>
        <w:pStyle w:val="Normal"/>
        <w:shd w:val="clear" w:color="auto" w:fill="FFFFFF"/>
        <w:spacing w:lineRule="atLeast" w:line="389" w:before="280" w:after="360"/>
        <w:rPr>
          <w:sz w:val="21"/>
          <w:szCs w:val="21"/>
        </w:rPr>
      </w:pPr>
      <w:r>
        <w:rPr>
          <w:rFonts w:eastAsia="Times New Roman" w:cs="Times New Roman" w:ascii="Open Sans" w:hAnsi="Open Sans"/>
          <w:b/>
          <w:bCs/>
          <w:color w:val="333333"/>
          <w:sz w:val="21"/>
          <w:szCs w:val="21"/>
          <w:lang w:eastAsia="fr-FR"/>
        </w:rPr>
        <w:t>° La compagnie</w:t>
      </w:r>
      <w:r>
        <w:rPr>
          <w:rFonts w:eastAsia="Times New Roman" w:cs="Times New Roman" w:ascii="Open Sans" w:hAnsi="Open Sans"/>
          <w:color w:val="333333"/>
          <w:sz w:val="21"/>
          <w:szCs w:val="21"/>
          <w:lang w:eastAsia="fr-FR"/>
        </w:rPr>
        <w:t xml:space="preserve"> ……………………………………………………………………………….</w:t>
      </w:r>
      <w:r>
        <w:rPr>
          <w:rFonts w:eastAsia="Times New Roman" w:cs="Times New Roman" w:ascii="Open Sans" w:hAnsi="Open Sans"/>
          <w:i/>
          <w:iCs/>
          <w:color w:val="333333"/>
          <w:sz w:val="21"/>
          <w:szCs w:val="21"/>
          <w:lang w:eastAsia="fr-FR"/>
        </w:rPr>
        <w:t>(Nom)</w:t>
      </w:r>
      <w:r>
        <w:rPr>
          <w:rFonts w:eastAsia="Times New Roman" w:cs="Times New Roman" w:ascii="Open Sans" w:hAnsi="Open Sans"/>
          <w:color w:val="333333"/>
          <w:sz w:val="21"/>
          <w:szCs w:val="21"/>
          <w:lang w:eastAsia="fr-FR"/>
        </w:rPr>
        <w:br/>
        <w:t>Domiciliée …………………………………………………………………………………...(</w:t>
      </w:r>
      <w:r>
        <w:rPr>
          <w:rFonts w:eastAsia="Times New Roman" w:cs="Times New Roman" w:ascii="Open Sans" w:hAnsi="Open Sans"/>
          <w:i/>
          <w:iCs/>
          <w:color w:val="333333"/>
          <w:sz w:val="21"/>
          <w:szCs w:val="21"/>
          <w:lang w:eastAsia="fr-FR"/>
        </w:rPr>
        <w:t>Adresse)</w:t>
      </w:r>
      <w:r>
        <w:rPr>
          <w:rFonts w:eastAsia="Times New Roman" w:cs="Times New Roman" w:ascii="Open Sans" w:hAnsi="Open Sans"/>
          <w:color w:val="333333"/>
          <w:sz w:val="21"/>
          <w:szCs w:val="21"/>
          <w:lang w:eastAsia="fr-FR"/>
        </w:rPr>
        <w:br/>
        <w:t>Représentée par son (sa) président(e) ………………………………………………</w:t>
      </w:r>
      <w:r>
        <w:rPr>
          <w:rFonts w:eastAsia="Times New Roman" w:cs="Times New Roman" w:ascii="Open Sans" w:hAnsi="Open Sans"/>
          <w:i/>
          <w:iCs/>
          <w:color w:val="333333"/>
          <w:sz w:val="21"/>
          <w:szCs w:val="21"/>
          <w:lang w:eastAsia="fr-FR"/>
        </w:rPr>
        <w:t>(Nom)</w:t>
      </w:r>
      <w:r>
        <w:rPr>
          <w:rFonts w:eastAsia="Times New Roman" w:cs="Times New Roman" w:ascii="Open Sans" w:hAnsi="Open Sans"/>
          <w:color w:val="333333"/>
          <w:sz w:val="21"/>
          <w:szCs w:val="21"/>
          <w:lang w:eastAsia="fr-FR"/>
        </w:rPr>
        <w:br/>
        <w:t xml:space="preserve">Dénommée « </w:t>
      </w:r>
      <w:r>
        <w:rPr>
          <w:rFonts w:eastAsia="Times New Roman" w:cs="Times New Roman" w:ascii="Open Sans" w:hAnsi="Open Sans"/>
          <w:b/>
          <w:bCs/>
          <w:color w:val="800000"/>
          <w:sz w:val="21"/>
          <w:szCs w:val="21"/>
          <w:lang w:eastAsia="fr-FR"/>
        </w:rPr>
        <w:t>La Compagnie</w:t>
      </w:r>
      <w:r>
        <w:rPr>
          <w:rFonts w:eastAsia="Times New Roman" w:cs="Times New Roman" w:ascii="Open Sans" w:hAnsi="Open Sans"/>
          <w:color w:val="333333"/>
          <w:sz w:val="21"/>
          <w:szCs w:val="21"/>
          <w:lang w:eastAsia="fr-FR"/>
        </w:rPr>
        <w:t xml:space="preserve"> », dans la présente convention.</w:t>
      </w:r>
    </w:p>
    <w:p>
      <w:pPr>
        <w:pStyle w:val="Normal"/>
        <w:shd w:val="clear" w:color="auto" w:fill="FFFFFF"/>
        <w:spacing w:lineRule="atLeast" w:line="389" w:before="280" w:after="360"/>
        <w:rPr>
          <w:sz w:val="21"/>
          <w:szCs w:val="21"/>
        </w:rPr>
      </w:pPr>
      <w:r>
        <w:rPr>
          <w:rFonts w:eastAsia="Times New Roman" w:cs="Times New Roman" w:ascii="Open Sans" w:hAnsi="Open Sans"/>
          <w:b/>
          <w:bCs/>
          <w:color w:val="333333"/>
          <w:sz w:val="21"/>
          <w:szCs w:val="21"/>
          <w:lang w:eastAsia="fr-FR"/>
        </w:rPr>
        <w:t>° Le Théâtre 40</w:t>
      </w:r>
      <w:r>
        <w:rPr>
          <w:rFonts w:eastAsia="Times New Roman" w:cs="Times New Roman" w:ascii="Open Sans" w:hAnsi="Open Sans"/>
          <w:color w:val="333333"/>
          <w:sz w:val="21"/>
          <w:szCs w:val="21"/>
          <w:lang w:eastAsia="fr-FR"/>
        </w:rPr>
        <w:t xml:space="preserve"> </w:t>
        <w:br/>
        <w:t>40 route d'Apremont – 73000 Barberaz</w:t>
        <w:br/>
        <w:t xml:space="preserve">Représenté par Monsieur Franck Celle ou Monsieur Michel Meyer </w:t>
      </w:r>
    </w:p>
    <w:p>
      <w:pPr>
        <w:pStyle w:val="Normal"/>
        <w:shd w:val="clear" w:color="auto" w:fill="FFFFFF"/>
        <w:spacing w:lineRule="atLeast" w:line="389" w:before="280" w:after="360"/>
        <w:rPr>
          <w:rFonts w:ascii="Open Sans" w:hAnsi="Open Sans" w:eastAsia="Times New Roman" w:cs="Times New Roman"/>
          <w:color w:val="333333"/>
          <w:sz w:val="23"/>
          <w:szCs w:val="23"/>
          <w:lang w:eastAsia="fr-FR"/>
        </w:rPr>
      </w:pPr>
      <w:r>
        <w:rPr>
          <w:rFonts w:eastAsia="Times New Roman" w:cs="Times New Roman" w:ascii="Open Sans" w:hAnsi="Open Sans"/>
          <w:b/>
          <w:bCs/>
          <w:color w:val="333333"/>
          <w:sz w:val="21"/>
          <w:szCs w:val="21"/>
          <w:lang w:eastAsia="fr-FR"/>
        </w:rPr>
        <w:t>Esprit de la convention</w:t>
      </w:r>
      <w:r>
        <w:rPr>
          <w:rFonts w:eastAsia="Times New Roman" w:cs="Times New Roman" w:ascii="Open Sans" w:hAnsi="Open Sans"/>
          <w:bCs/>
          <w:color w:val="333333"/>
          <w:sz w:val="21"/>
          <w:szCs w:val="21"/>
          <w:lang w:eastAsia="fr-FR"/>
        </w:rPr>
        <w:br/>
        <w:t>La collaboration induite par cette convention implique un engagement de soutien du Théâtre 40 par la Compagnie, notamment par le fait d’assister dans la mesure du possible aux spectacles produits par le Théâtre 40 et d’en faire la promotion.</w:t>
      </w:r>
    </w:p>
    <w:p>
      <w:pPr>
        <w:pStyle w:val="Normal"/>
        <w:shd w:val="clear" w:color="auto" w:fill="FFFFFF"/>
        <w:spacing w:lineRule="atLeast" w:line="389" w:before="280" w:after="360"/>
        <w:rPr/>
      </w:pPr>
      <w:r>
        <w:rPr>
          <w:rFonts w:eastAsia="Times New Roman" w:cs="Times New Roman" w:ascii="Open Sans" w:hAnsi="Open Sans"/>
          <w:b/>
          <w:bCs/>
          <w:i/>
          <w:iCs/>
          <w:color w:val="800000"/>
          <w:sz w:val="21"/>
          <w:szCs w:val="21"/>
          <w:lang w:eastAsia="fr-FR"/>
        </w:rPr>
        <w:t xml:space="preserve">La Compagnie </w:t>
      </w:r>
      <w:r>
        <w:rPr>
          <w:rFonts w:eastAsia="Times New Roman" w:cs="Times New Roman" w:ascii="Open Sans" w:hAnsi="Open Sans"/>
          <w:color w:val="333333"/>
          <w:sz w:val="21"/>
          <w:szCs w:val="21"/>
          <w:lang w:eastAsia="fr-FR"/>
        </w:rPr>
        <w:t>s’engage à présenter le spectacle suivant,</w:t>
        <w:br/>
        <w:t xml:space="preserve">Le ………………………... </w:t>
      </w:r>
      <w:r>
        <w:rPr>
          <w:rFonts w:eastAsia="Times New Roman" w:cs="Times New Roman" w:ascii="Open Sans" w:hAnsi="Open Sans"/>
          <w:i/>
          <w:iCs/>
          <w:color w:val="333333"/>
          <w:sz w:val="21"/>
          <w:szCs w:val="21"/>
          <w:lang w:eastAsia="fr-FR"/>
        </w:rPr>
        <w:t>(Jour)  à</w:t>
      </w:r>
      <w:r>
        <w:rPr>
          <w:rFonts w:eastAsia="Times New Roman" w:cs="Times New Roman" w:ascii="Open Sans" w:hAnsi="Open Sans"/>
          <w:color w:val="333333"/>
          <w:sz w:val="21"/>
          <w:szCs w:val="21"/>
          <w:lang w:eastAsia="fr-FR"/>
        </w:rPr>
        <w:t>………………………..….</w:t>
      </w:r>
      <w:r>
        <w:rPr>
          <w:rFonts w:eastAsia="Times New Roman" w:cs="Times New Roman" w:ascii="Open Sans" w:hAnsi="Open Sans"/>
          <w:i/>
          <w:iCs/>
          <w:color w:val="333333"/>
          <w:sz w:val="21"/>
          <w:szCs w:val="21"/>
          <w:lang w:eastAsia="fr-FR"/>
        </w:rPr>
        <w:t>(Heure) a</w:t>
      </w:r>
      <w:r>
        <w:rPr>
          <w:rFonts w:eastAsia="Times New Roman" w:cs="Times New Roman" w:ascii="Open Sans" w:hAnsi="Open Sans"/>
          <w:color w:val="333333"/>
          <w:sz w:val="21"/>
          <w:szCs w:val="21"/>
          <w:lang w:eastAsia="fr-FR"/>
        </w:rPr>
        <w:t>u</w:t>
      </w:r>
      <w:r>
        <w:rPr>
          <w:rFonts w:eastAsia="Times New Roman" w:cs="Times New Roman" w:ascii="Open Sans" w:hAnsi="Open Sans"/>
          <w:i/>
          <w:iCs/>
          <w:color w:val="333333"/>
          <w:sz w:val="21"/>
          <w:szCs w:val="21"/>
          <w:lang w:eastAsia="fr-FR"/>
        </w:rPr>
        <w:t xml:space="preserve"> Théâtre 40 </w:t>
      </w:r>
      <w:r>
        <w:rPr>
          <w:rFonts w:eastAsia="Times New Roman" w:cs="Times New Roman" w:ascii="Open Sans" w:hAnsi="Open Sans"/>
          <w:color w:val="333333"/>
          <w:sz w:val="21"/>
          <w:szCs w:val="21"/>
          <w:lang w:eastAsia="fr-FR"/>
        </w:rPr>
        <w:t>à</w:t>
      </w:r>
      <w:r>
        <w:rPr>
          <w:rFonts w:eastAsia="Times New Roman" w:cs="Times New Roman" w:ascii="Open Sans" w:hAnsi="Open Sans"/>
          <w:i/>
          <w:iCs/>
          <w:color w:val="333333"/>
          <w:sz w:val="21"/>
          <w:szCs w:val="21"/>
          <w:lang w:eastAsia="fr-FR"/>
        </w:rPr>
        <w:t xml:space="preserve"> Barberaz</w:t>
        <w:br/>
      </w:r>
      <w:r>
        <w:rPr>
          <w:rFonts w:eastAsia="Times New Roman" w:cs="Times New Roman" w:ascii="Open Sans" w:hAnsi="Open Sans"/>
          <w:b/>
          <w:bCs/>
          <w:i w:val="false"/>
          <w:iCs w:val="false"/>
          <w:color w:val="333333"/>
          <w:sz w:val="21"/>
          <w:szCs w:val="21"/>
          <w:lang w:eastAsia="fr-FR"/>
        </w:rPr>
        <w:t xml:space="preserve">le </w:t>
      </w:r>
      <w:r>
        <w:rPr>
          <w:rFonts w:eastAsia="Times New Roman" w:cs="Times New Roman" w:ascii="Open Sans" w:hAnsi="Open Sans"/>
          <w:b/>
          <w:bCs/>
          <w:color w:val="333333"/>
          <w:sz w:val="21"/>
          <w:szCs w:val="21"/>
          <w:lang w:eastAsia="fr-FR"/>
        </w:rPr>
        <w:t>spectacle</w:t>
      </w:r>
      <w:r>
        <w:rPr>
          <w:rFonts w:eastAsia="Times New Roman" w:cs="Times New Roman" w:ascii="Open Sans" w:hAnsi="Open Sans"/>
          <w:color w:val="333333"/>
          <w:sz w:val="21"/>
          <w:szCs w:val="21"/>
          <w:lang w:eastAsia="fr-FR"/>
        </w:rPr>
        <w:t>  ………………………………………………………………..</w:t>
      </w:r>
      <w:r>
        <w:rPr>
          <w:rFonts w:eastAsia="Times New Roman" w:cs="Times New Roman" w:ascii="Open Sans" w:hAnsi="Open Sans"/>
          <w:i/>
          <w:iCs/>
          <w:color w:val="333333"/>
          <w:sz w:val="21"/>
          <w:szCs w:val="21"/>
          <w:lang w:eastAsia="fr-FR"/>
        </w:rPr>
        <w:t>(Nom du spectacle)</w:t>
      </w:r>
      <w:r>
        <w:rPr>
          <w:rFonts w:eastAsia="Times New Roman" w:cs="Times New Roman" w:ascii="Open Sans" w:hAnsi="Open Sans"/>
          <w:color w:val="333333"/>
          <w:sz w:val="21"/>
          <w:szCs w:val="21"/>
          <w:lang w:eastAsia="fr-FR"/>
        </w:rPr>
        <w:br/>
        <w:t>- Auteur…………………………………………………………………………………………….…....</w:t>
      </w:r>
      <w:bookmarkStart w:id="0" w:name="__DdeLink__165_14705942"/>
      <w:r>
        <w:rPr>
          <w:rFonts w:eastAsia="Times New Roman" w:cs="Times New Roman" w:ascii="Open Sans" w:hAnsi="Open Sans"/>
          <w:color w:val="333333"/>
          <w:sz w:val="21"/>
          <w:szCs w:val="21"/>
          <w:lang w:eastAsia="fr-FR"/>
        </w:rPr>
        <w:br/>
      </w:r>
      <w:bookmarkEnd w:id="0"/>
      <w:r>
        <w:rPr>
          <w:rFonts w:eastAsia="Times New Roman" w:cs="Times New Roman" w:ascii="Open Sans" w:hAnsi="Open Sans"/>
          <w:color w:val="333333"/>
          <w:sz w:val="21"/>
          <w:szCs w:val="21"/>
          <w:lang w:eastAsia="fr-FR"/>
        </w:rPr>
        <w:t>- Metteur(e) en scène…………………………………………………………………………..…….</w:t>
        <w:br/>
        <w:t xml:space="preserve">- Distribution </w:t>
      </w:r>
      <w:r>
        <w:rPr>
          <w:rFonts w:eastAsia="Times New Roman" w:cs="Times New Roman" w:ascii="Open Sans" w:hAnsi="Open Sans"/>
          <w:i/>
          <w:iCs/>
          <w:color w:val="333333"/>
          <w:sz w:val="21"/>
          <w:szCs w:val="21"/>
          <w:lang w:eastAsia="fr-FR"/>
        </w:rPr>
        <w:t>(Nom des comédien(ne)s ou musicien(ne)s)………………………………...……………………………………………………………………………………………………………..</w:t>
      </w:r>
      <w:r>
        <w:rPr>
          <w:rFonts w:eastAsia="Times New Roman" w:cs="Times New Roman" w:ascii="Open Sans" w:hAnsi="Open Sans"/>
          <w:color w:val="333333"/>
          <w:sz w:val="21"/>
          <w:szCs w:val="21"/>
          <w:lang w:eastAsia="fr-FR"/>
        </w:rPr>
        <w:t xml:space="preserve"> …………………………………………………………………………………………………………………………</w:t>
        <w:br/>
        <w:t>- Technicien(ne)s ……………………………………………………………………….………</w:t>
      </w:r>
      <w:r>
        <w:rPr>
          <w:rFonts w:eastAsia="Times New Roman" w:cs="Times New Roman" w:ascii="Open Sans" w:hAnsi="Open Sans"/>
          <w:i/>
          <w:iCs/>
          <w:color w:val="333333"/>
          <w:sz w:val="21"/>
          <w:szCs w:val="21"/>
          <w:lang w:eastAsia="fr-FR"/>
        </w:rPr>
        <w:t>(Nom)</w:t>
        <w:br/>
      </w:r>
      <w:r>
        <w:rPr>
          <w:rFonts w:eastAsia="Times New Roman" w:cs="Times New Roman" w:ascii="Open Sans" w:hAnsi="Open Sans"/>
          <w:color w:val="333333"/>
          <w:sz w:val="21"/>
          <w:szCs w:val="21"/>
          <w:lang w:eastAsia="fr-FR"/>
        </w:rPr>
        <w:t>- Durée …………………………………………………………….</w:t>
      </w:r>
    </w:p>
    <w:p>
      <w:pPr>
        <w:pStyle w:val="Normal"/>
        <w:shd w:val="clear" w:color="auto" w:fill="FFFFFF"/>
        <w:spacing w:lineRule="atLeast" w:line="389" w:before="280" w:after="360"/>
        <w:rPr/>
      </w:pPr>
      <w:r>
        <w:rPr>
          <w:rFonts w:eastAsia="Times New Roman" w:cs="Times New Roman" w:ascii="Open Sans" w:hAnsi="Open Sans"/>
          <w:b/>
          <w:bCs/>
          <w:color w:val="333333"/>
          <w:sz w:val="21"/>
          <w:szCs w:val="21"/>
          <w:lang w:eastAsia="fr-FR"/>
        </w:rPr>
        <w:t>S</w:t>
      </w:r>
      <w:r>
        <w:rPr>
          <w:rFonts w:eastAsia="Times New Roman" w:cs="Times New Roman" w:ascii="Open Sans" w:hAnsi="Open Sans"/>
          <w:b/>
          <w:bCs/>
          <w:color w:val="333333"/>
          <w:sz w:val="21"/>
          <w:szCs w:val="21"/>
          <w:lang w:eastAsia="fr-FR"/>
        </w:rPr>
        <w:t>ynopsis</w:t>
      </w:r>
      <w:r>
        <w:rPr>
          <w:rFonts w:eastAsia="Times New Roman" w:cs="Times New Roman" w:ascii="Open Sans" w:hAnsi="Open Sans"/>
          <w:color w:val="333333"/>
          <w:sz w:val="21"/>
          <w:szCs w:val="21"/>
          <w:lang w:eastAsia="fr-FR"/>
        </w:rPr>
        <w:t xml:space="preserve"> </w:t>
      </w:r>
      <w:r>
        <w:rPr>
          <w:rFonts w:eastAsia="Times New Roman" w:cs="Times New Roman" w:ascii="Open Sans" w:hAnsi="Open Sans"/>
          <w:i/>
          <w:iCs/>
          <w:color w:val="333333"/>
          <w:sz w:val="21"/>
          <w:szCs w:val="21"/>
          <w:lang w:eastAsia="fr-FR"/>
        </w:rPr>
        <w:t>……………………………………………………………………………… ……………………...…………………………………………………………………………………………….. ……………...……………………………………………………………………………………………………………………………………………………………………………………………………………………………………………………………………………………………………………………………………………………………………………………………………………………………………………………………...</w:t>
      </w:r>
    </w:p>
    <w:p>
      <w:pPr>
        <w:pStyle w:val="Normal"/>
        <w:shd w:val="clear" w:color="auto" w:fill="FFFFFF"/>
        <w:spacing w:lineRule="atLeast" w:line="389" w:before="280" w:after="360"/>
        <w:rPr/>
      </w:pPr>
      <w:r>
        <w:rPr>
          <w:rFonts w:eastAsia="Times New Roman" w:cs="Times New Roman" w:ascii="Open Sans" w:hAnsi="Open Sans"/>
          <w:b/>
          <w:bCs/>
          <w:color w:val="333333"/>
          <w:sz w:val="21"/>
          <w:szCs w:val="21"/>
          <w:lang w:eastAsia="fr-FR"/>
        </w:rPr>
        <w:t>Dispositions particulières dues à la crise sanitaire</w:t>
        <w:br/>
      </w:r>
      <w:r>
        <w:rPr>
          <w:rFonts w:eastAsia="Times New Roman" w:cs="Times New Roman" w:ascii="Open Sans" w:hAnsi="Open Sans"/>
          <w:b w:val="false"/>
          <w:bCs w:val="false"/>
          <w:color w:val="333333"/>
          <w:sz w:val="21"/>
          <w:szCs w:val="21"/>
          <w:lang w:eastAsia="fr-FR"/>
        </w:rPr>
        <w:t>En raison de la crise sanitaire, les comédiens, régisseur et le public (à partir de 12 ans) sont soumis au passe sanitaire, qui sera contrôlé par nos soins à l’entrée de la salle et les spectateurs (quelque soit leur âge) seront masqués depuis leur entrée jusqu’à leur sortie de la salle. La Compagnie et le Théâtre 40 veillent à respecter les gestes barrière</w:t>
      </w:r>
      <w:r>
        <w:rPr>
          <w:rFonts w:eastAsia="Times New Roman" w:cs="Times New Roman" w:ascii="Open Sans" w:hAnsi="Open Sans"/>
          <w:b w:val="false"/>
          <w:bCs w:val="false"/>
          <w:color w:val="333333"/>
          <w:kern w:val="0"/>
          <w:sz w:val="21"/>
          <w:szCs w:val="21"/>
          <w:lang w:val="fr-FR" w:eastAsia="fr-FR" w:bidi="ar-SA"/>
        </w:rPr>
        <w:t xml:space="preserve">s. </w:t>
        <w:br/>
        <w:t>Les artistes interprètes, qui sont dans l’impossibilité de porter le masque durant le temps de leur pratique artistique, le remettront dès lors qu’ils ne l’exercent plus (attente en coulisse, loge).</w:t>
      </w:r>
    </w:p>
    <w:p>
      <w:pPr>
        <w:pStyle w:val="Normal"/>
        <w:shd w:val="clear" w:color="auto" w:fill="FFFFFF"/>
        <w:spacing w:lineRule="atLeast" w:line="389" w:before="280" w:after="360"/>
        <w:rPr>
          <w:sz w:val="21"/>
          <w:szCs w:val="21"/>
        </w:rPr>
      </w:pPr>
      <w:r>
        <w:rPr>
          <w:rFonts w:eastAsia="Times New Roman" w:cs="Times New Roman" w:ascii="Open Sans" w:hAnsi="Open Sans"/>
          <w:b/>
          <w:bCs/>
          <w:color w:val="333333"/>
          <w:sz w:val="21"/>
          <w:szCs w:val="21"/>
          <w:lang w:eastAsia="fr-FR"/>
        </w:rPr>
        <w:t>La salle de spectacle.</w:t>
      </w:r>
      <w:r>
        <w:rPr>
          <w:rFonts w:eastAsia="Times New Roman" w:cs="Times New Roman" w:ascii="Open Sans" w:hAnsi="Open Sans"/>
          <w:color w:val="333333"/>
          <w:sz w:val="21"/>
          <w:szCs w:val="21"/>
          <w:lang w:eastAsia="fr-FR"/>
        </w:rPr>
        <w:br/>
      </w:r>
      <w:bookmarkStart w:id="1" w:name="__DdeLink__188_3773785487"/>
      <w:r>
        <w:rPr>
          <w:rFonts w:eastAsia="Times New Roman" w:cs="Times New Roman" w:ascii="Open Sans" w:hAnsi="Open Sans"/>
          <w:color w:val="333333"/>
          <w:sz w:val="21"/>
          <w:szCs w:val="21"/>
          <w:lang w:eastAsia="fr-FR"/>
        </w:rPr>
        <w:t>Le</w:t>
      </w:r>
      <w:bookmarkEnd w:id="1"/>
      <w:r>
        <w:rPr>
          <w:rFonts w:eastAsia="Times New Roman" w:cs="Times New Roman" w:ascii="Open Sans" w:hAnsi="Open Sans"/>
          <w:color w:val="333333"/>
          <w:sz w:val="21"/>
          <w:szCs w:val="21"/>
          <w:lang w:eastAsia="fr-FR"/>
        </w:rPr>
        <w:t xml:space="preserve"> Théâtre 40 s’engage à rendre disponible la salle de spectacle en début d’après-midi (heure à convenir ensemble) pour l’installation du décor, les réglages de la lumière et du son et la préparation technique et physique des comédien(ne)s / musicien(ne)s. </w:t>
      </w:r>
    </w:p>
    <w:p>
      <w:pPr>
        <w:pStyle w:val="Normal"/>
        <w:shd w:val="clear" w:color="auto" w:fill="FFFFFF"/>
        <w:spacing w:lineRule="atLeast" w:line="389" w:before="280" w:after="360"/>
        <w:rPr>
          <w:sz w:val="21"/>
          <w:szCs w:val="21"/>
        </w:rPr>
      </w:pPr>
      <w:r>
        <w:rPr>
          <w:rFonts w:eastAsia="Times New Roman" w:cs="Times New Roman" w:ascii="Open Sans" w:hAnsi="Open Sans"/>
          <w:b/>
          <w:bCs/>
          <w:color w:val="333333"/>
          <w:sz w:val="21"/>
          <w:szCs w:val="21"/>
          <w:lang w:eastAsia="fr-FR"/>
        </w:rPr>
        <w:t>L’espace scénique.</w:t>
      </w:r>
      <w:bookmarkStart w:id="2" w:name="__DdeLink__658_3085451925"/>
      <w:r>
        <w:rPr>
          <w:rFonts w:eastAsia="Times New Roman" w:cs="Times New Roman" w:ascii="Open Sans" w:hAnsi="Open Sans"/>
          <w:color w:val="333333"/>
          <w:sz w:val="21"/>
          <w:szCs w:val="21"/>
          <w:lang w:eastAsia="fr-FR"/>
        </w:rPr>
        <w:br/>
      </w:r>
      <w:bookmarkEnd w:id="2"/>
      <w:r>
        <w:rPr>
          <w:rFonts w:eastAsia="Times New Roman" w:cs="Times New Roman" w:ascii="Open Sans" w:hAnsi="Open Sans"/>
          <w:color w:val="333333"/>
          <w:sz w:val="21"/>
          <w:szCs w:val="21"/>
          <w:lang w:eastAsia="fr-FR"/>
        </w:rPr>
        <w:t xml:space="preserve">Le Théâtre 40 s’engage à fournir à la Compagnie l'espace scénique décrit dans la fiche technique jointe en annexe. </w:t>
      </w:r>
    </w:p>
    <w:p>
      <w:pPr>
        <w:pStyle w:val="Normal"/>
        <w:shd w:val="clear" w:color="auto" w:fill="FFFFFF"/>
        <w:spacing w:lineRule="atLeast" w:line="389" w:before="280" w:after="360"/>
        <w:rPr/>
      </w:pPr>
      <w:r>
        <w:rPr>
          <w:rFonts w:eastAsia="Times New Roman" w:cs="Times New Roman" w:ascii="Open Sans" w:hAnsi="Open Sans"/>
          <w:b/>
          <w:bCs/>
          <w:color w:val="333333"/>
          <w:sz w:val="21"/>
          <w:szCs w:val="21"/>
          <w:lang w:eastAsia="fr-FR"/>
        </w:rPr>
        <w:t>Eclairages</w:t>
      </w:r>
      <w:r>
        <w:rPr>
          <w:rFonts w:eastAsia="Times New Roman" w:cs="Times New Roman" w:ascii="Open Sans" w:hAnsi="Open Sans"/>
          <w:color w:val="333333"/>
          <w:sz w:val="21"/>
          <w:szCs w:val="21"/>
          <w:lang w:eastAsia="fr-FR"/>
        </w:rPr>
        <w:t>.</w:t>
        <w:br/>
      </w:r>
      <w:r>
        <w:rPr>
          <w:rFonts w:eastAsia="Times New Roman" w:cs="Times New Roman" w:ascii="Open Sans" w:hAnsi="Open Sans"/>
          <w:color w:val="333333"/>
          <w:kern w:val="0"/>
          <w:sz w:val="21"/>
          <w:szCs w:val="21"/>
          <w:lang w:val="fr-FR" w:eastAsia="fr-FR" w:bidi="ar-SA"/>
        </w:rPr>
        <w:t>L</w:t>
      </w:r>
      <w:r>
        <w:rPr>
          <w:rFonts w:eastAsia="Times New Roman" w:cs="Times New Roman" w:ascii="Open Sans" w:hAnsi="Open Sans"/>
          <w:color w:val="333333"/>
          <w:sz w:val="21"/>
          <w:szCs w:val="21"/>
          <w:lang w:eastAsia="fr-FR"/>
        </w:rPr>
        <w:t>es éclairages de scène sont fournis par Le Théâtre 40, dans la limite du matériel décrit dans la fiche technique jointe en annexe. La Compagnie veillera le cas échéant à adapter son plan de feu à l'espace scénique et au matériel disponible.</w:t>
      </w:r>
    </w:p>
    <w:p>
      <w:pPr>
        <w:pStyle w:val="Normal"/>
        <w:shd w:val="clear" w:color="auto" w:fill="FFFFFF"/>
        <w:spacing w:lineRule="atLeast" w:line="389" w:before="280" w:after="360"/>
        <w:rPr/>
      </w:pPr>
      <w:r>
        <w:rPr>
          <w:rFonts w:eastAsia="Times New Roman" w:cs="Times New Roman" w:ascii="Open Sans" w:hAnsi="Open Sans"/>
          <w:b/>
          <w:bCs/>
          <w:color w:val="333333"/>
          <w:sz w:val="21"/>
          <w:szCs w:val="21"/>
          <w:lang w:eastAsia="fr-FR"/>
        </w:rPr>
        <w:t xml:space="preserve">Régie </w:t>
        <w:br/>
      </w:r>
      <w:r>
        <w:rPr>
          <w:rFonts w:eastAsia="Times New Roman" w:cs="Times New Roman" w:ascii="Open Sans" w:hAnsi="Open Sans"/>
          <w:color w:val="333333"/>
          <w:sz w:val="21"/>
          <w:szCs w:val="21"/>
          <w:lang w:eastAsia="fr-FR"/>
        </w:rPr>
        <w:t xml:space="preserve">La Compagnie pourra utiliser la régie Son, la régie Lumières et le vidéo-projecteur. Elle pourra accéder aux projecteurs, les régler et les utiliser pour son spectacle. En l’absence d’un régisseur de la compagnie, le Théâtre 40 pourra assurer la régie du spectacle. </w:t>
      </w:r>
    </w:p>
    <w:p>
      <w:pPr>
        <w:pStyle w:val="Normal"/>
        <w:shd w:val="clear" w:color="auto" w:fill="FFFFFF"/>
        <w:spacing w:lineRule="atLeast" w:line="389" w:before="280" w:after="360"/>
        <w:rPr/>
      </w:pPr>
      <w:r>
        <w:rPr>
          <w:rFonts w:eastAsia="Times New Roman" w:cs="Times New Roman" w:ascii="Open Sans" w:hAnsi="Open Sans"/>
          <w:b/>
          <w:bCs/>
          <w:color w:val="333333"/>
          <w:sz w:val="21"/>
          <w:szCs w:val="21"/>
          <w:lang w:eastAsia="fr-FR"/>
        </w:rPr>
        <w:t>La loge.</w:t>
      </w:r>
      <w:r>
        <w:rPr>
          <w:rFonts w:eastAsia="Times New Roman" w:cs="Times New Roman" w:ascii="Open Sans" w:hAnsi="Open Sans"/>
          <w:color w:val="333333"/>
          <w:sz w:val="21"/>
          <w:szCs w:val="21"/>
          <w:lang w:eastAsia="fr-FR"/>
        </w:rPr>
        <w:br/>
        <w:t xml:space="preserve">Une loge communiquant avec la scène permettant les changements de costumes, </w:t>
      </w:r>
      <w:r>
        <w:rPr>
          <w:rFonts w:eastAsia="Times New Roman" w:cs="Times New Roman" w:ascii="Open Sans" w:hAnsi="Open Sans"/>
          <w:color w:val="333333"/>
          <w:sz w:val="21"/>
          <w:szCs w:val="21"/>
          <w:lang w:eastAsia="fr-FR"/>
        </w:rPr>
        <w:t xml:space="preserve">le </w:t>
      </w:r>
      <w:r>
        <w:rPr>
          <w:rFonts w:eastAsia="Times New Roman" w:cs="Times New Roman" w:ascii="Open Sans" w:hAnsi="Open Sans"/>
          <w:color w:val="333333"/>
          <w:sz w:val="21"/>
          <w:szCs w:val="21"/>
          <w:lang w:eastAsia="fr-FR"/>
        </w:rPr>
        <w:t>maquillage, et équipée d'un réfrigérateur, d'un lavabo, d'un four micro-onde, de vaisselle courante et d'une cafetière est mise à disposition de la Compagnie. Du gel hydro-alcoolique est mis à disposition de la Compagnie.</w:t>
      </w:r>
    </w:p>
    <w:p>
      <w:pPr>
        <w:pStyle w:val="Normal"/>
        <w:shd w:val="clear" w:color="auto" w:fill="FFFFFF"/>
        <w:spacing w:lineRule="atLeast" w:line="389" w:before="280" w:after="360"/>
        <w:rPr/>
      </w:pPr>
      <w:r>
        <w:rPr>
          <w:rFonts w:eastAsia="Times New Roman" w:cs="Times New Roman" w:ascii="Open Sans" w:hAnsi="Open Sans"/>
          <w:b/>
          <w:bCs/>
          <w:color w:val="333333"/>
          <w:sz w:val="21"/>
          <w:szCs w:val="21"/>
          <w:lang w:eastAsia="fr-FR"/>
        </w:rPr>
        <w:t>L’assurance.</w:t>
      </w:r>
      <w:r>
        <w:rPr>
          <w:rFonts w:eastAsia="Times New Roman" w:cs="Times New Roman" w:ascii="Open Sans" w:hAnsi="Open Sans"/>
          <w:color w:val="333333"/>
          <w:sz w:val="21"/>
          <w:szCs w:val="21"/>
          <w:lang w:eastAsia="fr-FR"/>
        </w:rPr>
        <w:br/>
        <w:t xml:space="preserve">La Compagnie assure, dans le cadre de sa responsabilité civile, les comédien(ne)s ou musicien(ne)s,  les technicien(ne)s et son matériel, pour ses besoins de déplacements et de représentation publique. </w:t>
        <w:br/>
        <w:t xml:space="preserve"> Nom et police de la compagnie d’Assurance : ……………………………………………………………………………………………………………...</w:t>
        <w:br/>
        <w:t>- Les propriétaires du Théâtre 40 assurent, dans le cadre de leur responsabilité civile, la salle mise à disposition et le matériel qui leur appartient. Il se chargent d’accueillir le public.</w:t>
        <w:br/>
        <w:t>Ils sont responsables des conditions d’hygiène et de sécurité du public.</w:t>
      </w:r>
    </w:p>
    <w:p>
      <w:pPr>
        <w:pStyle w:val="Normal"/>
        <w:shd w:val="clear" w:color="auto" w:fill="FFFFFF"/>
        <w:spacing w:lineRule="atLeast" w:line="389" w:before="280" w:after="360"/>
        <w:rPr/>
      </w:pPr>
      <w:r>
        <w:rPr>
          <w:rFonts w:eastAsia="Times New Roman" w:cs="Times New Roman" w:ascii="Open Sans" w:hAnsi="Open Sans"/>
          <w:b/>
          <w:bCs/>
          <w:color w:val="333333"/>
          <w:sz w:val="21"/>
          <w:szCs w:val="21"/>
          <w:lang w:eastAsia="fr-FR"/>
        </w:rPr>
        <w:t>L’information.</w:t>
      </w:r>
      <w:r>
        <w:rPr>
          <w:rFonts w:eastAsia="Times New Roman" w:cs="Times New Roman" w:ascii="Open Sans" w:hAnsi="Open Sans"/>
          <w:color w:val="333333"/>
          <w:sz w:val="21"/>
          <w:szCs w:val="21"/>
          <w:lang w:eastAsia="fr-FR"/>
        </w:rPr>
        <w:br/>
        <w:t xml:space="preserve">Le Théâtre 40 se charge d’effectuer une campagne d’information sur son site internet, sur les agendas culturels gratuits (Chambéry-Tourisme, Dauphiné Libéré, Agenda le Prétexte, etc),  par lettre d’info auprès de ses abonnés (950 adresses), par diffusion de </w:t>
      </w:r>
      <w:r>
        <w:rPr>
          <w:rFonts w:eastAsia="Times New Roman" w:cs="Times New Roman" w:ascii="Open Sans" w:hAnsi="Open Sans"/>
          <w:i/>
          <w:iCs/>
          <w:color w:val="333333"/>
          <w:sz w:val="21"/>
          <w:szCs w:val="21"/>
          <w:lang w:eastAsia="fr-FR"/>
        </w:rPr>
        <w:t xml:space="preserve">flyers </w:t>
      </w:r>
      <w:r>
        <w:rPr>
          <w:rFonts w:eastAsia="Times New Roman" w:cs="Times New Roman" w:ascii="Open Sans" w:hAnsi="Open Sans"/>
          <w:color w:val="333333"/>
          <w:sz w:val="21"/>
          <w:szCs w:val="21"/>
          <w:lang w:eastAsia="fr-FR"/>
        </w:rPr>
        <w:t xml:space="preserve">dans les commerces voisins </w:t>
      </w:r>
      <w:r>
        <w:rPr>
          <w:rFonts w:eastAsia="Times New Roman" w:cs="Times New Roman" w:ascii="Open Sans" w:hAnsi="Open Sans"/>
          <w:color w:val="333333"/>
          <w:sz w:val="21"/>
          <w:szCs w:val="21"/>
          <w:lang w:eastAsia="fr-FR"/>
        </w:rPr>
        <w:t xml:space="preserve">et </w:t>
      </w:r>
      <w:r>
        <w:rPr>
          <w:rFonts w:eastAsia="Times New Roman" w:cs="Times New Roman" w:ascii="Open Sans" w:hAnsi="Open Sans"/>
          <w:color w:val="333333"/>
          <w:sz w:val="21"/>
          <w:szCs w:val="21"/>
          <w:lang w:eastAsia="fr-FR"/>
        </w:rPr>
        <w:t xml:space="preserve">par affichage en façade du Théâtre </w:t>
      </w:r>
      <w:r>
        <w:rPr>
          <w:rFonts w:eastAsia="Times New Roman" w:cs="Times New Roman" w:ascii="Open Sans" w:hAnsi="Open Sans"/>
          <w:color w:val="333333"/>
          <w:sz w:val="21"/>
          <w:szCs w:val="21"/>
          <w:lang w:eastAsia="fr-FR"/>
        </w:rPr>
        <w:t xml:space="preserve">ainsi que </w:t>
      </w:r>
      <w:r>
        <w:rPr>
          <w:rFonts w:eastAsia="Times New Roman" w:cs="Times New Roman" w:ascii="Open Sans" w:hAnsi="Open Sans"/>
          <w:color w:val="333333"/>
          <w:sz w:val="21"/>
          <w:szCs w:val="21"/>
          <w:lang w:eastAsia="fr-FR"/>
        </w:rPr>
        <w:t>sur les 2 panneaux d’information de la commune.</w:t>
        <w:br/>
        <w:t>Le Théâtre 40 met à disposition son système de réservation.</w:t>
        <w:br/>
        <w:t>La Compagnie se charge de l’information sur son site internet et par messagerie auprès de ses contacts habituels, qu’elle incite à réserver sur le site du Théâtre 40.</w:t>
      </w:r>
      <w:bookmarkStart w:id="3" w:name="__DdeLink__186_2175186061"/>
      <w:r>
        <w:rPr>
          <w:rFonts w:eastAsia="Times New Roman" w:cs="Times New Roman" w:ascii="Open Sans" w:hAnsi="Open Sans"/>
          <w:color w:val="333333"/>
          <w:sz w:val="21"/>
          <w:szCs w:val="21"/>
          <w:lang w:eastAsia="fr-FR"/>
        </w:rPr>
        <w:br/>
      </w:r>
      <w:bookmarkEnd w:id="3"/>
      <w:r>
        <w:rPr>
          <w:rFonts w:eastAsia="Times New Roman" w:cs="Times New Roman" w:ascii="Open Sans" w:hAnsi="Open Sans"/>
          <w:color w:val="333333"/>
          <w:sz w:val="21"/>
          <w:szCs w:val="21"/>
          <w:lang w:eastAsia="fr-FR"/>
        </w:rPr>
        <w:t xml:space="preserve">Les propriétaires du Théâtre 40 pourront </w:t>
      </w:r>
      <w:r>
        <w:rPr>
          <w:rFonts w:eastAsia="Times New Roman" w:cs="Times New Roman" w:ascii="Open Sans" w:hAnsi="Open Sans"/>
          <w:color w:val="333333"/>
          <w:sz w:val="21"/>
          <w:szCs w:val="21"/>
          <w:lang w:eastAsia="fr-FR"/>
        </w:rPr>
        <w:t>prendre des photos des artistes lors de</w:t>
      </w:r>
      <w:r>
        <w:rPr>
          <w:rFonts w:eastAsia="Times New Roman" w:cs="Times New Roman" w:ascii="Open Sans" w:hAnsi="Open Sans"/>
          <w:color w:val="333333"/>
          <w:sz w:val="21"/>
          <w:szCs w:val="21"/>
          <w:lang w:eastAsia="fr-FR"/>
        </w:rPr>
        <w:t xml:space="preserve"> la représentation à des fins non commerciales. S’ils souhaitent prendre des photos des comédien(ne)s ou musicien(ne)s en dehors de la scène, ils devront leur demander une autorisation écrite, conformément au droit à l’image privée.</w:t>
      </w:r>
    </w:p>
    <w:p>
      <w:pPr>
        <w:pStyle w:val="Normal"/>
        <w:shd w:val="clear" w:color="auto" w:fill="FFFFFF"/>
        <w:spacing w:lineRule="atLeast" w:line="389" w:before="280" w:after="360"/>
        <w:rPr/>
      </w:pPr>
      <w:r>
        <w:rPr>
          <w:rFonts w:eastAsia="Times New Roman" w:cs="Times New Roman" w:ascii="Open Sans" w:hAnsi="Open Sans"/>
          <w:b/>
          <w:bCs/>
          <w:color w:val="333333"/>
          <w:sz w:val="21"/>
          <w:szCs w:val="21"/>
          <w:lang w:eastAsia="fr-FR"/>
        </w:rPr>
        <w:t>Les droits d’auteur.</w:t>
      </w:r>
      <w:r>
        <w:rPr>
          <w:rFonts w:eastAsia="Times New Roman" w:cs="Times New Roman" w:ascii="Open Sans" w:hAnsi="Open Sans"/>
          <w:color w:val="333333"/>
          <w:sz w:val="21"/>
          <w:szCs w:val="21"/>
          <w:lang w:eastAsia="fr-FR"/>
        </w:rPr>
        <w:br/>
        <w:t>La demande d’autorisation d’interpréter la pièce / les œuvres musicales est à la charge de la Compagnie. Les formalités de déclaration et de paiement des droits d’auteurs auprès des organismes collecteurs sont pris en charge par la Compagnie. La demande d’autorisation de représentation du spectacle est effectuée par la Compagnie préalablement à la date de la représentati</w:t>
      </w:r>
      <w:r>
        <w:rPr>
          <w:rFonts w:eastAsia="Times New Roman" w:cs="Times New Roman" w:ascii="Open Sans" w:hAnsi="Open Sans"/>
          <w:color w:val="333333"/>
          <w:kern w:val="0"/>
          <w:sz w:val="21"/>
          <w:szCs w:val="21"/>
          <w:lang w:val="fr-FR" w:eastAsia="fr-FR" w:bidi="ar-SA"/>
        </w:rPr>
        <w:t>on.</w:t>
        <w:br/>
        <w:t>Les d</w:t>
      </w:r>
      <w:r>
        <w:rPr>
          <w:rFonts w:eastAsia="Times New Roman" w:cs="Times New Roman" w:ascii="Open Sans" w:hAnsi="Open Sans"/>
          <w:color w:val="333333"/>
          <w:sz w:val="21"/>
          <w:szCs w:val="21"/>
          <w:lang w:eastAsia="fr-FR"/>
        </w:rPr>
        <w:t>roits éventuels d’utilisation des visuels utilisés sur les affiches, flyers et autres matériels de communication sont à la charge de la Compagnie.</w:t>
        <w:br/>
      </w:r>
      <w:r>
        <w:rPr>
          <w:rFonts w:eastAsia="Times New Roman" w:cs="Times New Roman" w:ascii="Open Sans" w:hAnsi="Open Sans"/>
          <w:i/>
          <w:iCs/>
          <w:color w:val="333333"/>
          <w:sz w:val="21"/>
          <w:szCs w:val="21"/>
          <w:lang w:eastAsia="fr-FR"/>
        </w:rPr>
        <w:t>Attention dans le formulaire « programme des œuvres diffusées » de la SACEM, indiquer le nom de votre Compagnie comme Organisateur</w:t>
      </w:r>
    </w:p>
    <w:p>
      <w:pPr>
        <w:pStyle w:val="Normal"/>
        <w:shd w:val="clear" w:color="auto" w:fill="FFFFFF"/>
        <w:spacing w:lineRule="atLeast" w:line="389" w:before="280" w:after="360"/>
        <w:rPr/>
      </w:pPr>
      <w:r>
        <w:rPr>
          <w:rFonts w:eastAsia="Times New Roman" w:cs="Times New Roman" w:ascii="Open Sans" w:hAnsi="Open Sans"/>
          <w:b/>
          <w:bCs/>
          <w:i w:val="false"/>
          <w:iCs w:val="false"/>
          <w:color w:val="333333"/>
          <w:sz w:val="21"/>
          <w:szCs w:val="21"/>
          <w:lang w:eastAsia="fr-FR"/>
        </w:rPr>
        <w:t xml:space="preserve">Défraiement </w:t>
        <w:br/>
      </w:r>
      <w:r>
        <w:rPr>
          <w:rFonts w:eastAsia="Times New Roman" w:cs="Times New Roman" w:ascii="Open Sans" w:hAnsi="Open Sans"/>
          <w:b w:val="false"/>
          <w:bCs w:val="false"/>
          <w:i w:val="false"/>
          <w:iCs w:val="false"/>
          <w:color w:val="333333"/>
          <w:sz w:val="21"/>
          <w:szCs w:val="21"/>
          <w:lang w:eastAsia="fr-FR"/>
        </w:rPr>
        <w:t>Un</w:t>
      </w:r>
      <w:r>
        <w:rPr>
          <w:rFonts w:eastAsia="Times New Roman" w:cs="Times New Roman" w:ascii="Open Sans" w:hAnsi="Open Sans"/>
          <w:i w:val="false"/>
          <w:iCs w:val="false"/>
          <w:color w:val="333333"/>
          <w:sz w:val="21"/>
          <w:szCs w:val="21"/>
          <w:lang w:eastAsia="fr-FR"/>
        </w:rPr>
        <w:t xml:space="preserve"> chapeau </w:t>
      </w:r>
      <w:r>
        <w:rPr>
          <w:rFonts w:eastAsia="Times New Roman" w:cs="Times New Roman" w:ascii="Open Sans" w:hAnsi="Open Sans"/>
          <w:i w:val="false"/>
          <w:iCs w:val="false"/>
          <w:color w:val="333333"/>
          <w:sz w:val="21"/>
          <w:szCs w:val="21"/>
          <w:lang w:eastAsia="fr-FR"/>
        </w:rPr>
        <w:t xml:space="preserve">est </w:t>
      </w:r>
      <w:r>
        <w:rPr>
          <w:rFonts w:eastAsia="Times New Roman" w:cs="Times New Roman" w:ascii="Open Sans" w:hAnsi="Open Sans"/>
          <w:i w:val="false"/>
          <w:iCs w:val="false"/>
          <w:color w:val="333333"/>
          <w:sz w:val="21"/>
          <w:szCs w:val="21"/>
          <w:lang w:eastAsia="fr-FR"/>
        </w:rPr>
        <w:t xml:space="preserve">proposé au public à l'issue de la représentation </w:t>
      </w:r>
      <w:r>
        <w:rPr>
          <w:rFonts w:eastAsia="Times New Roman" w:cs="Times New Roman" w:ascii="Open Sans" w:hAnsi="Open Sans"/>
          <w:i w:val="false"/>
          <w:iCs w:val="false"/>
          <w:color w:val="333333"/>
          <w:sz w:val="21"/>
          <w:szCs w:val="21"/>
          <w:lang w:eastAsia="fr-FR"/>
        </w:rPr>
        <w:t>(« 10€ conseillé »)</w:t>
      </w:r>
      <w:r>
        <w:rPr>
          <w:rFonts w:eastAsia="Times New Roman" w:cs="Times New Roman" w:ascii="Open Sans" w:hAnsi="Open Sans"/>
          <w:i w:val="false"/>
          <w:iCs w:val="false"/>
          <w:color w:val="333333"/>
          <w:sz w:val="21"/>
          <w:szCs w:val="21"/>
          <w:lang w:eastAsia="fr-FR"/>
        </w:rPr>
        <w:t xml:space="preserve">, et </w:t>
      </w:r>
      <w:r>
        <w:rPr>
          <w:rFonts w:eastAsia="Times New Roman" w:cs="Times New Roman" w:ascii="Open Sans" w:hAnsi="Open Sans"/>
          <w:i w:val="false"/>
          <w:iCs w:val="false"/>
          <w:color w:val="333333"/>
          <w:sz w:val="21"/>
          <w:szCs w:val="21"/>
          <w:highlight w:val="yellow"/>
          <w:lang w:eastAsia="fr-FR"/>
        </w:rPr>
        <w:t>xx</w:t>
      </w:r>
      <w:r>
        <w:rPr>
          <w:rFonts w:eastAsia="Times New Roman" w:cs="Times New Roman" w:ascii="Open Sans" w:hAnsi="Open Sans"/>
          <w:i w:val="false"/>
          <w:iCs w:val="false"/>
          <w:color w:val="333333"/>
          <w:sz w:val="21"/>
          <w:szCs w:val="21"/>
          <w:lang w:eastAsia="fr-FR"/>
        </w:rPr>
        <w:t> % du contenu sera remis à la Compagnie. Il n’y a pas de frais d’utilisation du Théâtre pour la Compagnie.</w:t>
      </w:r>
    </w:p>
    <w:p>
      <w:pPr>
        <w:pStyle w:val="Normal"/>
        <w:shd w:val="clear" w:color="auto" w:fill="FFFFFF"/>
        <w:spacing w:lineRule="atLeast" w:line="389" w:before="280" w:after="360"/>
        <w:rPr>
          <w:sz w:val="21"/>
          <w:szCs w:val="21"/>
        </w:rPr>
      </w:pPr>
      <w:r>
        <w:rPr>
          <w:rFonts w:eastAsia="Times New Roman" w:cs="Times New Roman" w:ascii="Open Sans" w:hAnsi="Open Sans"/>
          <w:color w:val="333333"/>
          <w:sz w:val="21"/>
          <w:szCs w:val="21"/>
          <w:lang w:eastAsia="fr-FR"/>
        </w:rPr>
        <w:t>Les parties soussignées déclarent avoir pris connaissance de la présente convention, qu’elles s’engagent à respecter.</w:t>
      </w:r>
    </w:p>
    <w:p>
      <w:pPr>
        <w:pStyle w:val="Normal"/>
        <w:shd w:val="clear" w:color="auto" w:fill="FFFFFF"/>
        <w:spacing w:lineRule="atLeast" w:line="389" w:before="280" w:after="360"/>
        <w:rPr>
          <w:rFonts w:ascii="Open Sans" w:hAnsi="Open Sans" w:eastAsia="Times New Roman" w:cs="Times New Roman"/>
          <w:color w:val="333333"/>
          <w:sz w:val="23"/>
          <w:szCs w:val="23"/>
          <w:lang w:eastAsia="fr-FR"/>
        </w:rPr>
      </w:pPr>
      <w:r>
        <w:rPr>
          <w:rFonts w:eastAsia="Times New Roman" w:cs="Times New Roman" w:ascii="Open Sans" w:hAnsi="Open Sans"/>
          <w:color w:val="333333"/>
          <w:sz w:val="21"/>
          <w:szCs w:val="21"/>
          <w:lang w:eastAsia="fr-FR"/>
        </w:rPr>
        <w:t>Fait en 2 exemplaires.</w:t>
      </w:r>
    </w:p>
    <w:p>
      <w:pPr>
        <w:pStyle w:val="Normal"/>
        <w:shd w:val="clear" w:color="auto" w:fill="FFFFFF"/>
        <w:spacing w:lineRule="atLeast" w:line="389" w:before="280" w:after="360"/>
        <w:rPr>
          <w:sz w:val="21"/>
          <w:szCs w:val="21"/>
        </w:rPr>
      </w:pPr>
      <w:r>
        <w:rPr>
          <w:rFonts w:eastAsia="Times New Roman" w:cs="Times New Roman" w:ascii="Open Sans" w:hAnsi="Open Sans"/>
          <w:color w:val="333333"/>
          <w:sz w:val="21"/>
          <w:szCs w:val="21"/>
          <w:lang w:eastAsia="fr-FR"/>
        </w:rPr>
        <w:t>A……………………………………………………....Le ……………………………………….</w:t>
      </w:r>
    </w:p>
    <w:p>
      <w:pPr>
        <w:sectPr>
          <w:footerReference w:type="default" r:id="rId3"/>
          <w:type w:val="nextPage"/>
          <w:pgSz w:w="11906" w:h="16838"/>
          <w:pgMar w:left="1417" w:right="709" w:header="0" w:top="945" w:footer="638" w:bottom="1387" w:gutter="0"/>
          <w:pgNumType w:fmt="decimal"/>
          <w:formProt w:val="false"/>
          <w:textDirection w:val="lrTb"/>
          <w:docGrid w:type="default" w:linePitch="360" w:charSpace="0"/>
        </w:sectPr>
      </w:pPr>
    </w:p>
    <w:p>
      <w:pPr>
        <w:pStyle w:val="Normal"/>
        <w:shd w:val="clear" w:color="auto" w:fill="FFFFFF"/>
        <w:spacing w:lineRule="atLeast" w:line="389" w:before="280" w:after="360"/>
        <w:rPr>
          <w:sz w:val="21"/>
          <w:szCs w:val="21"/>
        </w:rPr>
      </w:pPr>
      <w:r>
        <w:rPr>
          <w:rFonts w:eastAsia="Times New Roman" w:cs="Times New Roman" w:ascii="Open Sans" w:hAnsi="Open Sans"/>
          <w:color w:val="333333"/>
          <w:sz w:val="21"/>
          <w:szCs w:val="21"/>
          <w:lang w:eastAsia="fr-FR"/>
        </w:rPr>
        <w:t>Signature du ou de la Président(e) de la Compagnie.</w:t>
        <w:tab/>
        <w:tab/>
        <w:t xml:space="preserve">                  </w:t>
      </w:r>
    </w:p>
    <w:p>
      <w:pPr>
        <w:pStyle w:val="Normal"/>
        <w:shd w:val="clear" w:color="auto" w:fill="FFFFFF"/>
        <w:spacing w:lineRule="atLeast" w:line="389" w:before="280" w:after="360"/>
        <w:rPr>
          <w:sz w:val="21"/>
          <w:szCs w:val="21"/>
        </w:rPr>
      </w:pPr>
      <w:r>
        <w:rPr>
          <w:rFonts w:eastAsia="Times New Roman" w:cs="Times New Roman" w:ascii="Open Sans" w:hAnsi="Open Sans"/>
          <w:color w:val="333333"/>
          <w:sz w:val="21"/>
          <w:szCs w:val="21"/>
          <w:lang w:eastAsia="fr-FR"/>
        </w:rPr>
        <w:t xml:space="preserve"> </w:t>
      </w:r>
      <w:r>
        <w:rPr>
          <w:rFonts w:eastAsia="Times New Roman" w:cs="Times New Roman" w:ascii="Open Sans" w:hAnsi="Open Sans"/>
          <w:color w:val="333333"/>
          <w:sz w:val="21"/>
          <w:szCs w:val="21"/>
          <w:lang w:eastAsia="fr-FR"/>
        </w:rPr>
        <w:t>Signature de l’un des propriétaires            du Théâtre 40</w:t>
      </w:r>
    </w:p>
    <w:p>
      <w:pPr>
        <w:sectPr>
          <w:type w:val="continuous"/>
          <w:pgSz w:w="11906" w:h="16838"/>
          <w:pgMar w:left="1417" w:right="709" w:header="0" w:top="945" w:footer="638" w:bottom="1387" w:gutter="0"/>
          <w:cols w:num="2" w:space="282" w:equalWidth="true" w:sep="false"/>
          <w:formProt w:val="false"/>
          <w:textDirection w:val="lrTb"/>
          <w:docGrid w:type="default" w:linePitch="360" w:charSpace="0"/>
        </w:sectPr>
      </w:pPr>
    </w:p>
    <w:p>
      <w:pPr>
        <w:pStyle w:val="Normal"/>
        <w:shd w:val="clear" w:color="auto" w:fill="FFFFFF"/>
        <w:spacing w:lineRule="atLeast" w:line="389" w:before="280" w:after="360"/>
        <w:rPr>
          <w:rFonts w:ascii="Open Sans" w:hAnsi="Open Sans" w:eastAsia="Times New Roman" w:cs="Times New Roman"/>
          <w:b/>
          <w:b/>
          <w:bCs/>
          <w:color w:val="333333"/>
          <w:lang w:eastAsia="fr-FR"/>
        </w:rPr>
      </w:pPr>
      <w:r>
        <w:rPr>
          <w:rFonts w:eastAsia="Times New Roman" w:cs="Times New Roman" w:ascii="Open Sans" w:hAnsi="Open Sans"/>
          <w:b/>
          <w:bCs/>
          <w:color w:val="333333"/>
          <w:lang w:eastAsia="fr-FR"/>
        </w:rPr>
      </w:r>
    </w:p>
    <w:p>
      <w:pPr>
        <w:pStyle w:val="Normal"/>
        <w:shd w:val="clear" w:color="auto" w:fill="FFFFFF"/>
        <w:spacing w:lineRule="atLeast" w:line="389" w:before="280" w:after="360"/>
        <w:rPr>
          <w:sz w:val="21"/>
          <w:szCs w:val="21"/>
        </w:rPr>
      </w:pPr>
      <w:r>
        <w:rPr>
          <w:rFonts w:eastAsia="Times New Roman" w:cs="Times New Roman" w:ascii="Open Sans" w:hAnsi="Open Sans"/>
          <w:b/>
          <w:bCs/>
          <w:color w:val="333333"/>
          <w:sz w:val="21"/>
          <w:szCs w:val="21"/>
          <w:lang w:eastAsia="fr-FR"/>
        </w:rPr>
        <w:t>Annexe : fiche technique du Théâtre 40.</w:t>
      </w:r>
    </w:p>
    <w:p>
      <w:pPr>
        <w:pStyle w:val="Normal"/>
        <w:rPr>
          <w:sz w:val="21"/>
          <w:szCs w:val="21"/>
        </w:rPr>
      </w:pPr>
      <w:r>
        <w:rPr>
          <w:rFonts w:eastAsia="Times New Roman" w:cs="Times New Roman" w:ascii="Open Sans" w:hAnsi="Open Sans"/>
          <w:b/>
          <w:bCs/>
          <w:color w:val="333333"/>
          <w:sz w:val="21"/>
          <w:szCs w:val="21"/>
          <w:lang w:eastAsia="fr-FR"/>
        </w:rPr>
        <w:t xml:space="preserve">Justificatifs à joindre par la compagnie: </w:t>
      </w:r>
    </w:p>
    <w:p>
      <w:pPr>
        <w:pStyle w:val="Normal"/>
        <w:rPr>
          <w:sz w:val="21"/>
          <w:szCs w:val="21"/>
        </w:rPr>
      </w:pPr>
      <w:r>
        <w:rPr>
          <w:rFonts w:eastAsia="Times New Roman" w:cs="Times New Roman" w:ascii="Open Sans" w:hAnsi="Open Sans"/>
          <w:color w:val="333333"/>
          <w:sz w:val="21"/>
          <w:szCs w:val="21"/>
          <w:lang w:eastAsia="fr-FR"/>
        </w:rPr>
        <w:t>- assurance responsabilité civile de la compagnie,</w:t>
      </w:r>
    </w:p>
    <w:p>
      <w:pPr>
        <w:pStyle w:val="Normal"/>
        <w:rPr>
          <w:rFonts w:ascii="Open Sans" w:hAnsi="Open Sans" w:eastAsia="Times New Roman" w:cs="Times New Roman"/>
          <w:color w:val="333333"/>
          <w:sz w:val="21"/>
          <w:szCs w:val="21"/>
          <w:lang w:eastAsia="fr-FR"/>
        </w:rPr>
      </w:pPr>
      <w:r>
        <w:rPr>
          <w:rFonts w:eastAsia="Times New Roman" w:cs="Times New Roman" w:ascii="Open Sans" w:hAnsi="Open Sans"/>
          <w:color w:val="333333"/>
          <w:sz w:val="21"/>
          <w:szCs w:val="21"/>
          <w:lang w:eastAsia="fr-FR"/>
        </w:rPr>
        <w:t>- attestation de paiement des droits d'auteur(s), le cas échéant,</w:t>
      </w:r>
      <w:bookmarkStart w:id="4" w:name="__DdeLink__360_1353740960"/>
      <w:bookmarkEnd w:id="4"/>
    </w:p>
    <w:p>
      <w:pPr>
        <w:sectPr>
          <w:type w:val="continuous"/>
          <w:pgSz w:w="11906" w:h="16838"/>
          <w:pgMar w:left="1417" w:right="709" w:header="0" w:top="945" w:footer="638" w:bottom="1387" w:gutter="0"/>
          <w:formProt w:val="false"/>
          <w:textDirection w:val="lrTb"/>
          <w:docGrid w:type="default" w:linePitch="360" w:charSpace="0"/>
        </w:sectPr>
      </w:pPr>
    </w:p>
    <w:p>
      <w:pPr>
        <w:pStyle w:val="Normal"/>
        <w:spacing w:before="0" w:after="200"/>
        <w:rPr/>
      </w:pPr>
      <w:r>
        <w:rPr/>
      </w:r>
    </w:p>
    <w:p>
      <w:pPr>
        <w:sectPr>
          <w:type w:val="continuous"/>
          <w:pgSz w:w="11906" w:h="16838"/>
          <w:pgMar w:left="1417" w:right="709" w:header="0" w:top="945" w:footer="638" w:bottom="1387" w:gutter="0"/>
          <w:formProt w:val="false"/>
          <w:textDirection w:val="lrTb"/>
          <w:docGrid w:type="default" w:linePitch="360" w:charSpace="0"/>
        </w:sectPr>
      </w:pPr>
    </w:p>
    <w:sectPr>
      <w:type w:val="continuous"/>
      <w:pgSz w:w="11906" w:h="16838"/>
      <w:pgMar w:left="1417" w:right="709" w:header="0" w:top="945" w:footer="638" w:bottom="138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 San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Oswal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200"/>
      <w:rPr/>
    </w:pPr>
    <w:r>
      <w:rPr>
        <w:rFonts w:eastAsia="Times New Roman" w:cs="Times New Roman" w:ascii="Open Sans" w:hAnsi="Open Sans"/>
        <w:i/>
        <w:iCs/>
        <w:color w:val="333333"/>
        <w:sz w:val="20"/>
        <w:szCs w:val="20"/>
        <w:lang w:eastAsia="fr-FR"/>
      </w:rPr>
      <w:t xml:space="preserve">Le Théâtre 40, </w:t>
    </w:r>
    <w:r>
      <w:rPr>
        <w:rFonts w:eastAsia="Times New Roman" w:cs="Times New Roman" w:ascii="Open Sans" w:hAnsi="Open Sans"/>
        <w:i/>
        <w:iCs/>
        <w:color w:val="333333"/>
        <w:sz w:val="20"/>
        <w:szCs w:val="20"/>
        <w:lang w:eastAsia="fr-FR"/>
      </w:rPr>
      <w:t xml:space="preserve">40 route d'Apremont – 73000 Barberaz - </w:t>
    </w:r>
    <w:hyperlink r:id="rId1">
      <w:r>
        <w:rPr>
          <w:rStyle w:val="LienInternetvisit"/>
          <w:rFonts w:eastAsia="Times New Roman" w:cs="Times New Roman" w:ascii="Open Sans" w:hAnsi="Open Sans"/>
          <w:i/>
          <w:iCs/>
          <w:color w:val="0000CC"/>
          <w:sz w:val="20"/>
          <w:szCs w:val="20"/>
          <w:lang w:eastAsia="fr-FR"/>
        </w:rPr>
        <w:t>www.letheatre40.com</w:t>
      </w:r>
    </w:hyperlink>
    <w:r>
      <w:rPr>
        <w:rStyle w:val="LienInternetvisit"/>
        <w:rFonts w:eastAsia="Times New Roman" w:cs="Times New Roman" w:ascii="Open Sans" w:hAnsi="Open Sans"/>
        <w:i/>
        <w:iCs/>
        <w:color w:val="0000CC"/>
        <w:sz w:val="20"/>
        <w:szCs w:val="20"/>
        <w:lang w:eastAsia="fr-FR"/>
      </w:rPr>
      <w:t xml:space="preserve"> </w:t>
      <w:br/>
    </w:r>
    <w:r>
      <w:rPr>
        <w:rFonts w:eastAsia="Times New Roman" w:cs="Times New Roman" w:ascii="Open Sans" w:hAnsi="Open Sans"/>
        <w:i/>
        <w:iCs/>
        <w:color w:val="333333"/>
        <w:sz w:val="20"/>
        <w:szCs w:val="20"/>
        <w:lang w:eastAsia="fr-FR"/>
      </w:rPr>
      <w:t>Franck Celle (tel. 0677107540)  et Michel Meyer (tel 0608521295).</w:t>
    </w:r>
  </w:p>
</w:ft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fr-F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76" w:before="0" w:after="200"/>
      <w:jc w:val="left"/>
    </w:pPr>
    <w:rPr>
      <w:rFonts w:ascii="Calibri" w:hAnsi="Calibri" w:eastAsia="SimSun" w:cs="Calibri"/>
      <w:color w:val="00000A"/>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qFormat/>
    <w:rPr>
      <w:rFonts w:ascii="Tahoma" w:hAnsi="Tahoma" w:cs="Tahoma"/>
      <w:sz w:val="16"/>
      <w:szCs w:val="16"/>
    </w:rPr>
  </w:style>
  <w:style w:type="character" w:styleId="LienInternet" w:customStyle="1">
    <w:name w:val="Lien Internet"/>
    <w:rPr>
      <w:color w:val="000080"/>
      <w:u w:val="single"/>
    </w:rPr>
  </w:style>
  <w:style w:type="character" w:styleId="LienInternetvisit" w:customStyle="1">
    <w:name w:val="Lien Internet visité"/>
    <w:rPr>
      <w:color w:val="800000"/>
      <w:u w:val="single"/>
    </w:rPr>
  </w:style>
  <w:style w:type="character" w:styleId="ListLabel1" w:customStyle="1">
    <w:name w:val="ListLabel 1"/>
    <w:qFormat/>
    <w:rPr>
      <w:rFonts w:ascii="Open Sans" w:hAnsi="Open Sans" w:eastAsia="Times New Roman" w:cs="Times New Roman"/>
      <w:i/>
      <w:iCs/>
      <w:color w:val="0000CC"/>
      <w:sz w:val="20"/>
      <w:szCs w:val="20"/>
      <w:lang w:eastAsia="fr-FR"/>
    </w:rPr>
  </w:style>
  <w:style w:type="character" w:styleId="ListLabel2" w:customStyle="1">
    <w:name w:val="ListLabel 2"/>
    <w:qFormat/>
    <w:rPr>
      <w:rFonts w:ascii="Open Sans" w:hAnsi="Open Sans" w:eastAsia="Times New Roman" w:cs="Times New Roman"/>
      <w:i/>
      <w:iCs/>
      <w:color w:val="0000CC"/>
      <w:sz w:val="20"/>
      <w:szCs w:val="20"/>
      <w:lang w:eastAsia="fr-FR"/>
    </w:rPr>
  </w:style>
  <w:style w:type="character" w:styleId="ListLabel3" w:customStyle="1">
    <w:name w:val="ListLabel 3"/>
    <w:qFormat/>
    <w:rPr>
      <w:rFonts w:ascii="Open Sans" w:hAnsi="Open Sans" w:eastAsia="Times New Roman" w:cs="Times New Roman"/>
      <w:i/>
      <w:iCs/>
      <w:color w:val="0000CC"/>
      <w:sz w:val="20"/>
      <w:szCs w:val="20"/>
      <w:lang w:eastAsia="fr-FR"/>
    </w:rPr>
  </w:style>
  <w:style w:type="character" w:styleId="ListLabel4" w:customStyle="1">
    <w:name w:val="ListLabel 4"/>
    <w:qFormat/>
    <w:rPr>
      <w:rFonts w:ascii="Open Sans" w:hAnsi="Open Sans" w:eastAsia="Times New Roman" w:cs="Times New Roman"/>
      <w:i/>
      <w:iCs/>
      <w:color w:val="0000CC"/>
      <w:sz w:val="20"/>
      <w:szCs w:val="20"/>
      <w:lang w:eastAsia="fr-FR"/>
    </w:rPr>
  </w:style>
  <w:style w:type="character" w:styleId="ListLabel5">
    <w:name w:val="ListLabel 5"/>
    <w:qFormat/>
    <w:rPr>
      <w:rFonts w:ascii="Open Sans" w:hAnsi="Open Sans" w:eastAsia="Times New Roman" w:cs="Times New Roman"/>
      <w:i/>
      <w:iCs/>
      <w:color w:val="0000CC"/>
      <w:sz w:val="20"/>
      <w:szCs w:val="20"/>
      <w:lang w:eastAsia="fr-FR"/>
    </w:rPr>
  </w:style>
  <w:style w:type="character" w:styleId="ListLabel6">
    <w:name w:val="ListLabel 6"/>
    <w:qFormat/>
    <w:rPr>
      <w:rFonts w:ascii="Open Sans" w:hAnsi="Open Sans" w:eastAsia="Times New Roman" w:cs="Times New Roman"/>
      <w:i/>
      <w:iCs/>
      <w:color w:val="0000CC"/>
      <w:sz w:val="20"/>
      <w:szCs w:val="20"/>
      <w:lang w:eastAsia="fr-FR"/>
    </w:rPr>
  </w:style>
  <w:style w:type="character" w:styleId="ListLabel7">
    <w:name w:val="ListLabel 7"/>
    <w:qFormat/>
    <w:rPr>
      <w:rFonts w:ascii="Open Sans" w:hAnsi="Open Sans" w:eastAsia="Times New Roman" w:cs="Times New Roman"/>
      <w:i/>
      <w:iCs/>
      <w:color w:val="0000CC"/>
      <w:sz w:val="20"/>
      <w:szCs w:val="20"/>
      <w:lang w:eastAsia="fr-FR"/>
    </w:rPr>
  </w:style>
  <w:style w:type="character" w:styleId="ListLabel8">
    <w:name w:val="ListLabel 8"/>
    <w:qFormat/>
    <w:rPr>
      <w:rFonts w:ascii="Open Sans" w:hAnsi="Open Sans" w:eastAsia="Times New Roman" w:cs="Times New Roman"/>
      <w:i/>
      <w:iCs/>
      <w:color w:val="0000CC"/>
      <w:sz w:val="20"/>
      <w:szCs w:val="20"/>
      <w:lang w:eastAsia="fr-FR"/>
    </w:rPr>
  </w:style>
  <w:style w:type="character" w:styleId="ListLabel9">
    <w:name w:val="ListLabel 9"/>
    <w:qFormat/>
    <w:rPr>
      <w:rFonts w:ascii="Open Sans" w:hAnsi="Open Sans" w:eastAsia="Times New Roman" w:cs="Times New Roman"/>
      <w:i/>
      <w:iCs/>
      <w:color w:val="0000CC"/>
      <w:sz w:val="20"/>
      <w:szCs w:val="20"/>
      <w:lang w:eastAsia="fr-FR"/>
    </w:rPr>
  </w:style>
  <w:style w:type="character" w:styleId="ListLabel10">
    <w:name w:val="ListLabel 10"/>
    <w:qFormat/>
    <w:rPr>
      <w:rFonts w:ascii="Open Sans" w:hAnsi="Open Sans" w:eastAsia="Times New Roman" w:cs="Times New Roman"/>
      <w:i/>
      <w:iCs/>
      <w:color w:val="0000CC"/>
      <w:sz w:val="20"/>
      <w:szCs w:val="20"/>
      <w:lang w:eastAsia="fr-FR"/>
    </w:rPr>
  </w:style>
  <w:style w:type="character" w:styleId="ListLabel11">
    <w:name w:val="ListLabel 11"/>
    <w:qFormat/>
    <w:rPr>
      <w:rFonts w:ascii="Open Sans" w:hAnsi="Open Sans" w:eastAsia="Times New Roman" w:cs="Times New Roman"/>
      <w:i/>
      <w:iCs/>
      <w:color w:val="0000CC"/>
      <w:sz w:val="20"/>
      <w:szCs w:val="20"/>
      <w:lang w:eastAsia="fr-FR"/>
    </w:rPr>
  </w:style>
  <w:style w:type="character" w:styleId="ListLabel12">
    <w:name w:val="ListLabel 12"/>
    <w:qFormat/>
    <w:rPr>
      <w:rFonts w:ascii="Open Sans" w:hAnsi="Open Sans" w:eastAsia="Times New Roman" w:cs="Times New Roman"/>
      <w:i/>
      <w:iCs/>
      <w:color w:val="0000CC"/>
      <w:sz w:val="20"/>
      <w:szCs w:val="20"/>
      <w:lang w:eastAsia="fr-FR"/>
    </w:rPr>
  </w:style>
  <w:style w:type="character" w:styleId="ListLabel13">
    <w:name w:val="ListLabel 13"/>
    <w:qFormat/>
    <w:rPr>
      <w:rFonts w:ascii="Open Sans" w:hAnsi="Open Sans" w:eastAsia="Times New Roman" w:cs="Times New Roman"/>
      <w:i/>
      <w:iCs/>
      <w:color w:val="0000CC"/>
      <w:sz w:val="20"/>
      <w:szCs w:val="20"/>
      <w:lang w:eastAsia="fr-FR"/>
    </w:rPr>
  </w:style>
  <w:style w:type="character" w:styleId="ListLabel14">
    <w:name w:val="ListLabel 14"/>
    <w:qFormat/>
    <w:rPr>
      <w:rFonts w:ascii="Open Sans" w:hAnsi="Open Sans" w:eastAsia="Times New Roman" w:cs="Times New Roman"/>
      <w:i/>
      <w:iCs/>
      <w:color w:val="0000CC"/>
      <w:sz w:val="20"/>
      <w:szCs w:val="20"/>
      <w:lang w:eastAsia="fr-FR"/>
    </w:rPr>
  </w:style>
  <w:style w:type="character" w:styleId="Puces">
    <w:name w:val="Puces"/>
    <w:qFormat/>
    <w:rPr>
      <w:rFonts w:ascii="OpenSymbol" w:hAnsi="OpenSymbol" w:eastAsia="OpenSymbol" w:cs="OpenSymbol"/>
    </w:rPr>
  </w:style>
  <w:style w:type="character" w:styleId="ListLabel15">
    <w:name w:val="ListLabel 15"/>
    <w:qFormat/>
    <w:rPr>
      <w:rFonts w:ascii="Open Sans" w:hAnsi="Open Sans" w:eastAsia="Times New Roman" w:cs="Times New Roman"/>
      <w:i/>
      <w:iCs/>
      <w:color w:val="0000CC"/>
      <w:sz w:val="20"/>
      <w:szCs w:val="20"/>
      <w:lang w:eastAsia="fr-FR"/>
    </w:rPr>
  </w:style>
  <w:style w:type="character" w:styleId="ListLabel16">
    <w:name w:val="ListLabel 16"/>
    <w:qFormat/>
    <w:rPr>
      <w:rFonts w:ascii="Open Sans" w:hAnsi="Open Sans" w:eastAsia="Times New Roman" w:cs="Times New Roman"/>
      <w:i/>
      <w:iCs/>
      <w:color w:val="0000CC"/>
      <w:sz w:val="20"/>
      <w:szCs w:val="20"/>
      <w:lang w:eastAsia="fr-FR"/>
    </w:rPr>
  </w:style>
  <w:style w:type="character" w:styleId="ListLabel17">
    <w:name w:val="ListLabel 17"/>
    <w:qFormat/>
    <w:rPr>
      <w:rFonts w:ascii="Open Sans" w:hAnsi="Open Sans" w:eastAsia="Times New Roman" w:cs="Times New Roman"/>
      <w:color w:val="333333"/>
      <w:sz w:val="23"/>
      <w:szCs w:val="23"/>
      <w:lang w:eastAsia="fr-FR"/>
    </w:rPr>
  </w:style>
  <w:style w:type="character" w:styleId="ListLabel18">
    <w:name w:val="ListLabel 18"/>
    <w:qFormat/>
    <w:rPr>
      <w:rFonts w:ascii="Open Sans" w:hAnsi="Open Sans" w:eastAsia="Times New Roman" w:cs="Times New Roman"/>
      <w:i/>
      <w:iCs/>
      <w:color w:val="0000CC"/>
      <w:sz w:val="20"/>
      <w:szCs w:val="20"/>
      <w:lang w:eastAsia="fr-FR"/>
    </w:rPr>
  </w:style>
  <w:style w:type="character" w:styleId="ListLabel19">
    <w:name w:val="ListLabel 19"/>
    <w:qFormat/>
    <w:rPr>
      <w:rFonts w:ascii="Open Sans" w:hAnsi="Open Sans" w:eastAsia="Times New Roman" w:cs="Times New Roman"/>
      <w:color w:val="333333"/>
      <w:sz w:val="23"/>
      <w:szCs w:val="23"/>
      <w:lang w:eastAsia="fr-FR"/>
    </w:rPr>
  </w:style>
  <w:style w:type="character" w:styleId="ListLabel20">
    <w:name w:val="ListLabel 20"/>
    <w:qFormat/>
    <w:rPr>
      <w:rFonts w:ascii="Open Sans" w:hAnsi="Open Sans" w:eastAsia="Times New Roman" w:cs="Times New Roman"/>
      <w:i/>
      <w:iCs/>
      <w:color w:val="0000CC"/>
      <w:sz w:val="20"/>
      <w:szCs w:val="20"/>
      <w:lang w:eastAsia="fr-FR"/>
    </w:rPr>
  </w:style>
  <w:style w:type="character" w:styleId="ListLabel21">
    <w:name w:val="ListLabel 21"/>
    <w:qFormat/>
    <w:rPr>
      <w:rFonts w:ascii="Open Sans" w:hAnsi="Open Sans" w:eastAsia="Times New Roman" w:cs="Times New Roman"/>
      <w:color w:val="333333"/>
      <w:sz w:val="23"/>
      <w:szCs w:val="23"/>
      <w:lang w:eastAsia="fr-FR"/>
    </w:rPr>
  </w:style>
  <w:style w:type="character" w:styleId="ListLabel22">
    <w:name w:val="ListLabel 22"/>
    <w:qFormat/>
    <w:rPr>
      <w:rFonts w:ascii="Open Sans" w:hAnsi="Open Sans" w:eastAsia="Times New Roman" w:cs="Times New Roman"/>
      <w:i/>
      <w:iCs/>
      <w:color w:val="0000CC"/>
      <w:sz w:val="20"/>
      <w:szCs w:val="20"/>
      <w:lang w:eastAsia="fr-FR"/>
    </w:rPr>
  </w:style>
  <w:style w:type="character" w:styleId="ListLabel23">
    <w:name w:val="ListLabel 23"/>
    <w:qFormat/>
    <w:rPr>
      <w:rFonts w:ascii="Open Sans" w:hAnsi="Open Sans" w:eastAsia="Times New Roman" w:cs="Times New Roman"/>
      <w:color w:val="333333"/>
      <w:sz w:val="23"/>
      <w:szCs w:val="23"/>
      <w:lang w:eastAsia="fr-FR"/>
    </w:rPr>
  </w:style>
  <w:style w:type="character" w:styleId="ListLabel24">
    <w:name w:val="ListLabel 24"/>
    <w:qFormat/>
    <w:rPr>
      <w:rFonts w:ascii="Open Sans" w:hAnsi="Open Sans" w:eastAsia="Times New Roman" w:cs="Times New Roman"/>
      <w:i/>
      <w:iCs/>
      <w:color w:val="0000CC"/>
      <w:sz w:val="20"/>
      <w:szCs w:val="20"/>
      <w:lang w:eastAsia="fr-FR"/>
    </w:rPr>
  </w:style>
  <w:style w:type="character" w:styleId="ListLabel25">
    <w:name w:val="ListLabel 25"/>
    <w:qFormat/>
    <w:rPr>
      <w:rFonts w:ascii="Open Sans" w:hAnsi="Open Sans" w:eastAsia="Times New Roman" w:cs="Times New Roman"/>
      <w:color w:val="333333"/>
      <w:sz w:val="23"/>
      <w:szCs w:val="23"/>
      <w:lang w:eastAsia="fr-FR"/>
    </w:rPr>
  </w:style>
  <w:style w:type="character" w:styleId="ListLabel26">
    <w:name w:val="ListLabel 26"/>
    <w:qFormat/>
    <w:rPr>
      <w:rFonts w:ascii="Open Sans" w:hAnsi="Open Sans" w:eastAsia="Times New Roman" w:cs="Times New Roman"/>
      <w:i/>
      <w:iCs/>
      <w:color w:val="0000CC"/>
      <w:sz w:val="20"/>
      <w:szCs w:val="20"/>
      <w:lang w:eastAsia="fr-FR"/>
    </w:rPr>
  </w:style>
  <w:style w:type="character" w:styleId="ListLabel27">
    <w:name w:val="ListLabel 27"/>
    <w:qFormat/>
    <w:rPr>
      <w:rFonts w:ascii="Open Sans" w:hAnsi="Open Sans" w:eastAsia="Times New Roman" w:cs="Times New Roman"/>
      <w:color w:val="333333"/>
      <w:sz w:val="23"/>
      <w:szCs w:val="23"/>
      <w:lang w:eastAsia="fr-FR"/>
    </w:rPr>
  </w:style>
  <w:style w:type="character" w:styleId="ListLabel28">
    <w:name w:val="ListLabel 28"/>
    <w:qFormat/>
    <w:rPr>
      <w:rFonts w:ascii="Open Sans" w:hAnsi="Open Sans" w:eastAsia="Times New Roman" w:cs="Times New Roman"/>
      <w:i/>
      <w:iCs/>
      <w:color w:val="0000CC"/>
      <w:sz w:val="20"/>
      <w:szCs w:val="20"/>
      <w:lang w:eastAsia="fr-FR"/>
    </w:rPr>
  </w:style>
  <w:style w:type="character" w:styleId="ListLabel29">
    <w:name w:val="ListLabel 29"/>
    <w:qFormat/>
    <w:rPr>
      <w:rFonts w:ascii="Open Sans" w:hAnsi="Open Sans" w:eastAsia="Times New Roman" w:cs="Times New Roman"/>
      <w:color w:val="333333"/>
      <w:sz w:val="23"/>
      <w:szCs w:val="23"/>
      <w:lang w:eastAsia="fr-FR"/>
    </w:rPr>
  </w:style>
  <w:style w:type="character" w:styleId="ListLabel30">
    <w:name w:val="ListLabel 30"/>
    <w:qFormat/>
    <w:rPr>
      <w:rFonts w:ascii="Open Sans" w:hAnsi="Open Sans" w:eastAsia="Times New Roman" w:cs="Times New Roman"/>
      <w:i/>
      <w:iCs/>
      <w:color w:val="0000CC"/>
      <w:sz w:val="20"/>
      <w:szCs w:val="20"/>
      <w:lang w:eastAsia="fr-FR"/>
    </w:rPr>
  </w:style>
  <w:style w:type="character" w:styleId="ListLabel31">
    <w:name w:val="ListLabel 31"/>
    <w:qFormat/>
    <w:rPr>
      <w:rFonts w:ascii="Open Sans" w:hAnsi="Open Sans" w:eastAsia="Times New Roman" w:cs="Times New Roman"/>
      <w:color w:val="333333"/>
      <w:sz w:val="23"/>
      <w:szCs w:val="23"/>
      <w:lang w:eastAsia="fr-FR"/>
    </w:rPr>
  </w:style>
  <w:style w:type="character" w:styleId="ListLabel32">
    <w:name w:val="ListLabel 32"/>
    <w:qFormat/>
    <w:rPr>
      <w:rFonts w:ascii="Open Sans" w:hAnsi="Open Sans" w:eastAsia="Times New Roman" w:cs="Times New Roman"/>
      <w:i/>
      <w:iCs/>
      <w:color w:val="0000CC"/>
      <w:sz w:val="20"/>
      <w:szCs w:val="20"/>
      <w:lang w:eastAsia="fr-FR"/>
    </w:rPr>
  </w:style>
  <w:style w:type="character" w:styleId="ListLabel33">
    <w:name w:val="ListLabel 33"/>
    <w:qFormat/>
    <w:rPr>
      <w:rFonts w:ascii="Open Sans" w:hAnsi="Open Sans" w:eastAsia="Times New Roman" w:cs="Times New Roman"/>
      <w:color w:val="333333"/>
      <w:sz w:val="23"/>
      <w:szCs w:val="23"/>
      <w:lang w:eastAsia="fr-FR"/>
    </w:rPr>
  </w:style>
  <w:style w:type="character" w:styleId="ListLabel34">
    <w:name w:val="ListLabel 34"/>
    <w:qFormat/>
    <w:rPr>
      <w:rFonts w:ascii="Open Sans" w:hAnsi="Open Sans" w:eastAsia="Times New Roman" w:cs="Times New Roman"/>
      <w:i/>
      <w:iCs/>
      <w:color w:val="0000CC"/>
      <w:sz w:val="20"/>
      <w:szCs w:val="20"/>
      <w:lang w:eastAsia="fr-FR"/>
    </w:rPr>
  </w:style>
  <w:style w:type="character" w:styleId="ListLabel35">
    <w:name w:val="ListLabel 35"/>
    <w:qFormat/>
    <w:rPr>
      <w:rFonts w:ascii="Open Sans" w:hAnsi="Open Sans" w:eastAsia="Times New Roman" w:cs="Times New Roman"/>
      <w:color w:val="333333"/>
      <w:sz w:val="23"/>
      <w:szCs w:val="23"/>
      <w:lang w:eastAsia="fr-FR"/>
    </w:rPr>
  </w:style>
  <w:style w:type="character" w:styleId="ListLabel36">
    <w:name w:val="ListLabel 36"/>
    <w:qFormat/>
    <w:rPr>
      <w:rFonts w:ascii="Open Sans" w:hAnsi="Open Sans" w:eastAsia="Times New Roman" w:cs="Times New Roman"/>
      <w:i/>
      <w:iCs/>
      <w:color w:val="0000CC"/>
      <w:sz w:val="20"/>
      <w:szCs w:val="20"/>
      <w:lang w:eastAsia="fr-FR"/>
    </w:rPr>
  </w:style>
  <w:style w:type="character" w:styleId="ListLabel37">
    <w:name w:val="ListLabel 37"/>
    <w:qFormat/>
    <w:rPr>
      <w:rFonts w:ascii="Open Sans" w:hAnsi="Open Sans" w:eastAsia="Times New Roman" w:cs="Times New Roman"/>
      <w:color w:val="333333"/>
      <w:sz w:val="23"/>
      <w:szCs w:val="23"/>
      <w:lang w:eastAsia="fr-FR"/>
    </w:rPr>
  </w:style>
  <w:style w:type="character" w:styleId="ListLabel38">
    <w:name w:val="ListLabel 38"/>
    <w:qFormat/>
    <w:rPr>
      <w:rFonts w:ascii="Open Sans" w:hAnsi="Open Sans" w:eastAsia="Times New Roman" w:cs="Times New Roman"/>
      <w:i/>
      <w:iCs/>
      <w:color w:val="0000CC"/>
      <w:sz w:val="20"/>
      <w:szCs w:val="20"/>
      <w:lang w:eastAsia="fr-FR"/>
    </w:rPr>
  </w:style>
  <w:style w:type="character" w:styleId="ListLabel39">
    <w:name w:val="ListLabel 39"/>
    <w:qFormat/>
    <w:rPr>
      <w:rFonts w:ascii="Open Sans" w:hAnsi="Open Sans" w:eastAsia="Times New Roman" w:cs="Times New Roman"/>
      <w:color w:val="333333"/>
      <w:sz w:val="23"/>
      <w:szCs w:val="23"/>
      <w:lang w:eastAsia="fr-FR"/>
    </w:rPr>
  </w:style>
  <w:style w:type="character" w:styleId="ListLabel40">
    <w:name w:val="ListLabel 40"/>
    <w:qFormat/>
    <w:rPr>
      <w:rFonts w:ascii="Open Sans" w:hAnsi="Open Sans" w:eastAsia="Times New Roman" w:cs="Times New Roman"/>
      <w:i/>
      <w:iCs/>
      <w:color w:val="0000CC"/>
      <w:sz w:val="20"/>
      <w:szCs w:val="20"/>
      <w:lang w:eastAsia="fr-FR"/>
    </w:rPr>
  </w:style>
  <w:style w:type="character" w:styleId="ListLabel41">
    <w:name w:val="ListLabel 41"/>
    <w:qFormat/>
    <w:rPr>
      <w:rFonts w:ascii="Open Sans" w:hAnsi="Open Sans" w:eastAsia="Times New Roman" w:cs="Times New Roman"/>
      <w:color w:val="333333"/>
      <w:sz w:val="23"/>
      <w:szCs w:val="23"/>
      <w:lang w:eastAsia="fr-FR"/>
    </w:rPr>
  </w:style>
  <w:style w:type="character" w:styleId="ListLabel42">
    <w:name w:val="ListLabel 42"/>
    <w:qFormat/>
    <w:rPr>
      <w:rFonts w:ascii="Open Sans" w:hAnsi="Open Sans" w:eastAsia="Times New Roman" w:cs="Times New Roman"/>
      <w:i/>
      <w:iCs/>
      <w:color w:val="0000CC"/>
      <w:sz w:val="20"/>
      <w:szCs w:val="20"/>
      <w:lang w:eastAsia="fr-FR"/>
    </w:rPr>
  </w:style>
  <w:style w:type="character" w:styleId="ListLabel43">
    <w:name w:val="ListLabel 43"/>
    <w:qFormat/>
    <w:rPr>
      <w:rFonts w:ascii="Open Sans" w:hAnsi="Open Sans" w:eastAsia="Times New Roman" w:cs="Times New Roman"/>
      <w:i/>
      <w:iCs/>
      <w:color w:val="0000CC"/>
      <w:sz w:val="20"/>
      <w:szCs w:val="20"/>
      <w:lang w:eastAsia="fr-FR"/>
    </w:rPr>
  </w:style>
  <w:style w:type="character" w:styleId="ListLabel44">
    <w:name w:val="ListLabel 44"/>
    <w:qFormat/>
    <w:rPr>
      <w:rFonts w:ascii="Open Sans" w:hAnsi="Open Sans" w:eastAsia="Times New Roman" w:cs="Times New Roman"/>
      <w:i/>
      <w:iCs/>
      <w:color w:val="0000CC"/>
      <w:sz w:val="20"/>
      <w:szCs w:val="20"/>
      <w:lang w:eastAsia="fr-FR"/>
    </w:rPr>
  </w:style>
  <w:style w:type="character" w:styleId="ListLabel45">
    <w:name w:val="ListLabel 45"/>
    <w:qFormat/>
    <w:rPr>
      <w:rFonts w:ascii="Open Sans" w:hAnsi="Open Sans" w:eastAsia="Times New Roman" w:cs="Times New Roman"/>
      <w:i/>
      <w:iCs/>
      <w:color w:val="0000CC"/>
      <w:sz w:val="20"/>
      <w:szCs w:val="20"/>
      <w:lang w:eastAsia="fr-FR"/>
    </w:rPr>
  </w:style>
  <w:style w:type="character" w:styleId="ListLabel46">
    <w:name w:val="ListLabel 46"/>
    <w:qFormat/>
    <w:rPr>
      <w:rFonts w:ascii="Open Sans" w:hAnsi="Open Sans" w:eastAsia="Times New Roman" w:cs="Times New Roman"/>
      <w:i/>
      <w:iCs/>
      <w:color w:val="0000CC"/>
      <w:sz w:val="20"/>
      <w:szCs w:val="20"/>
      <w:lang w:eastAsia="fr-FR"/>
    </w:rPr>
  </w:style>
  <w:style w:type="character" w:styleId="ListLabel47">
    <w:name w:val="ListLabel 47"/>
    <w:qFormat/>
    <w:rPr>
      <w:rFonts w:ascii="Open Sans" w:hAnsi="Open Sans" w:eastAsia="Times New Roman" w:cs="Times New Roman"/>
      <w:i/>
      <w:iCs/>
      <w:color w:val="0000CC"/>
      <w:sz w:val="20"/>
      <w:szCs w:val="20"/>
      <w:lang w:eastAsia="fr-FR"/>
    </w:rPr>
  </w:style>
  <w:style w:type="character" w:styleId="ListLabel48">
    <w:name w:val="ListLabel 48"/>
    <w:qFormat/>
    <w:rPr>
      <w:rFonts w:ascii="Open Sans" w:hAnsi="Open Sans" w:eastAsia="Times New Roman" w:cs="Times New Roman"/>
      <w:i/>
      <w:iCs/>
      <w:color w:val="0000CC"/>
      <w:sz w:val="20"/>
      <w:szCs w:val="20"/>
      <w:lang w:eastAsia="fr-FR"/>
    </w:rPr>
  </w:style>
  <w:style w:type="character" w:styleId="ListLabel49">
    <w:name w:val="ListLabel 49"/>
    <w:qFormat/>
    <w:rPr>
      <w:rFonts w:ascii="Open Sans" w:hAnsi="Open Sans" w:eastAsia="Times New Roman" w:cs="Times New Roman"/>
      <w:i/>
      <w:iCs/>
      <w:color w:val="0000CC"/>
      <w:sz w:val="20"/>
      <w:szCs w:val="20"/>
      <w:lang w:eastAsia="fr-FR"/>
    </w:rPr>
  </w:style>
  <w:style w:type="character" w:styleId="ListLabel50">
    <w:name w:val="ListLabel 50"/>
    <w:qFormat/>
    <w:rPr>
      <w:rFonts w:ascii="Open Sans" w:hAnsi="Open Sans" w:eastAsia="Times New Roman" w:cs="Times New Roman"/>
      <w:i/>
      <w:iCs/>
      <w:color w:val="0000CC"/>
      <w:sz w:val="20"/>
      <w:szCs w:val="20"/>
      <w:lang w:eastAsia="fr-FR"/>
    </w:rPr>
  </w:style>
  <w:style w:type="paragraph" w:styleId="Titre">
    <w:name w:val="Titre"/>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orpsdetexte">
    <w:name w:val="Body Text"/>
    <w:basedOn w:val="Normal"/>
    <w:pPr>
      <w:spacing w:before="0" w:after="12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qFormat/>
    <w:pPr>
      <w:keepNext w:val="true"/>
      <w:spacing w:before="240" w:after="120"/>
    </w:pPr>
    <w:rPr>
      <w:rFonts w:ascii="Arial" w:hAnsi="Arial"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Pieddepage">
    <w:name w:val="Footer"/>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letheatre40.com/"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Application>LibreOffice/6.0.7.3$Linux_X86_64 LibreOffice_project/00m0$Build-3</Application>
  <Pages>4</Pages>
  <Words>911</Words>
  <Characters>5597</Characters>
  <CharactersWithSpaces>6534</CharactersWithSpaces>
  <Paragraphs>28</Paragraphs>
  <Company>Rio Tinto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2018-11-30T14:07:00Z</dcterms:created>
  <dc:creator>Meyer</dc:creator>
  <dc:description/>
  <dc:language>fr-FR</dc:language>
  <cp:lastModifiedBy/>
  <dcterms:modified xsi:type="dcterms:W3CDTF">2021-12-14T20:36:03Z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Rio Tinto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